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600" w:lineRule="exact"/>
        <w:ind w:firstLine="883" w:firstLineChars="200"/>
        <w:jc w:val="both"/>
        <w:textAlignment w:val="auto"/>
        <w:rPr>
          <w:rFonts w:hint="eastAsia" w:ascii="宋体" w:hAnsi="宋体" w:eastAsia="宋体" w:cs="宋体"/>
          <w:b/>
          <w:bCs/>
          <w:color w:val="auto"/>
          <w:spacing w:val="0"/>
          <w:sz w:val="44"/>
          <w:szCs w:val="44"/>
          <w:lang w:eastAsia="zh-CN"/>
        </w:rPr>
      </w:pPr>
      <w:r>
        <w:rPr>
          <w:rFonts w:hint="eastAsia" w:ascii="宋体" w:hAnsi="宋体" w:eastAsia="宋体" w:cs="宋体"/>
          <w:b/>
          <w:bCs/>
          <w:color w:val="auto"/>
          <w:spacing w:val="0"/>
          <w:sz w:val="44"/>
          <w:szCs w:val="44"/>
          <w:lang w:eastAsia="zh-CN"/>
        </w:rPr>
        <w:t>河北省住房和城乡建设行政处罚文书</w:t>
      </w: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b/>
          <w:bCs/>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宋体" w:hAnsi="宋体" w:eastAsia="宋体" w:cs="宋体"/>
          <w:b/>
          <w:bCs/>
          <w:color w:val="auto"/>
          <w:spacing w:val="0"/>
          <w:sz w:val="36"/>
          <w:szCs w:val="36"/>
          <w:lang w:eastAsia="zh-CN"/>
        </w:rPr>
      </w:pPr>
      <w:r>
        <w:rPr>
          <w:rFonts w:hint="eastAsia" w:ascii="宋体" w:hAnsi="宋体" w:eastAsia="宋体" w:cs="宋体"/>
          <w:b/>
          <w:bCs/>
          <w:color w:val="auto"/>
          <w:spacing w:val="0"/>
          <w:sz w:val="36"/>
          <w:szCs w:val="36"/>
          <w:lang w:eastAsia="zh-CN"/>
        </w:rPr>
        <w:t>河北省住房和城乡建设厅</w:t>
      </w:r>
    </w:p>
    <w:p>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宋体" w:hAnsi="宋体" w:eastAsia="宋体" w:cs="宋体"/>
          <w:b/>
          <w:bCs/>
          <w:color w:val="auto"/>
          <w:spacing w:val="0"/>
          <w:sz w:val="44"/>
          <w:szCs w:val="44"/>
          <w:lang w:val="en-US" w:eastAsia="zh-CN"/>
        </w:rPr>
        <w:sectPr>
          <w:footerReference r:id="rId3" w:type="default"/>
          <w:pgSz w:w="11910" w:h="16840"/>
          <w:pgMar w:top="1580" w:right="1480" w:bottom="1200" w:left="1480" w:header="0" w:footer="945" w:gutter="0"/>
          <w:pgNumType w:fmt="numberInDash"/>
          <w:cols w:space="425" w:num="1"/>
        </w:sectPr>
      </w:pPr>
      <w:r>
        <w:rPr>
          <w:rFonts w:hint="eastAsia" w:ascii="宋体" w:hAnsi="宋体" w:eastAsia="宋体" w:cs="宋体"/>
          <w:b/>
          <w:bCs/>
          <w:color w:val="auto"/>
          <w:spacing w:val="0"/>
          <w:sz w:val="36"/>
          <w:szCs w:val="36"/>
          <w:lang w:val="en-US" w:eastAsia="zh-CN"/>
        </w:rPr>
        <w:t>2021年6月</w:t>
      </w:r>
    </w:p>
    <w:p>
      <w:pPr>
        <w:keepNext w:val="0"/>
        <w:keepLines w:val="0"/>
        <w:pageBreakBefore w:val="0"/>
        <w:widowControl w:val="0"/>
        <w:kinsoku/>
        <w:wordWrap/>
        <w:overflowPunct/>
        <w:topLinePunct w:val="0"/>
        <w:autoSpaceDE/>
        <w:autoSpaceDN/>
        <w:bidi w:val="0"/>
        <w:adjustRightInd/>
        <w:snapToGrid/>
        <w:spacing w:before="0" w:beforeLines="5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目</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录</w:t>
      </w:r>
    </w:p>
    <w:p>
      <w:pPr>
        <w:keepNext w:val="0"/>
        <w:keepLines w:val="0"/>
        <w:pageBreakBefore w:val="0"/>
        <w:widowControl w:val="0"/>
        <w:kinsoku/>
        <w:wordWrap/>
        <w:overflowPunct/>
        <w:topLinePunct w:val="0"/>
        <w:autoSpaceDE/>
        <w:autoSpaceDN/>
        <w:bidi w:val="0"/>
        <w:adjustRightInd/>
        <w:snapToGrid/>
        <w:spacing w:before="0" w:beforeLines="100" w:line="560" w:lineRule="exact"/>
        <w:ind w:left="0" w:right="0" w:firstLine="0"/>
        <w:jc w:val="left"/>
        <w:textAlignment w:val="auto"/>
        <w:rPr>
          <w:rFonts w:hint="eastAsia" w:ascii="黑体" w:hAnsi="黑体" w:eastAsia="黑体" w:cs="黑体"/>
          <w:b w:val="0"/>
          <w:bCs/>
          <w:color w:val="auto"/>
          <w:spacing w:val="0"/>
          <w:sz w:val="32"/>
        </w:rPr>
      </w:pPr>
      <w:r>
        <w:rPr>
          <w:rFonts w:hint="eastAsia" w:ascii="黑体" w:hAnsi="黑体" w:eastAsia="黑体" w:cs="黑体"/>
          <w:b w:val="0"/>
          <w:bCs/>
          <w:color w:val="auto"/>
          <w:spacing w:val="0"/>
          <w:sz w:val="32"/>
        </w:rPr>
        <w:t>（一）立案阶段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fldChar w:fldCharType="begin"/>
      </w:r>
      <w:r>
        <w:rPr>
          <w:rFonts w:hint="eastAsia" w:ascii="仿宋_GB2312" w:hAnsi="仿宋_GB2312" w:eastAsia="仿宋_GB2312" w:cs="仿宋_GB2312"/>
          <w:color w:val="auto"/>
          <w:spacing w:val="0"/>
          <w:sz w:val="32"/>
          <w:szCs w:val="32"/>
        </w:rPr>
        <w:instrText xml:space="preserve"> HYPERLINK \l "_bookmark55" </w:instrText>
      </w:r>
      <w:r>
        <w:rPr>
          <w:rFonts w:hint="eastAsia" w:ascii="仿宋_GB2312" w:hAnsi="仿宋_GB2312" w:eastAsia="仿宋_GB2312" w:cs="仿宋_GB2312"/>
          <w:color w:val="auto"/>
          <w:spacing w:val="0"/>
          <w:sz w:val="32"/>
          <w:szCs w:val="32"/>
        </w:rPr>
        <w:fldChar w:fldCharType="separate"/>
      </w:r>
      <w:r>
        <w:rPr>
          <w:rFonts w:hint="eastAsia" w:ascii="仿宋_GB2312" w:hAnsi="仿宋_GB2312" w:eastAsia="仿宋_GB2312" w:cs="仿宋_GB2312"/>
          <w:color w:val="auto"/>
          <w:spacing w:val="0"/>
          <w:sz w:val="32"/>
          <w:szCs w:val="32"/>
        </w:rPr>
        <w:t>立案审批表</w:t>
      </w:r>
      <w:r>
        <w:rPr>
          <w:rFonts w:hint="eastAsia" w:ascii="仿宋_GB2312" w:hAnsi="仿宋_GB2312" w:eastAsia="仿宋_GB2312" w:cs="仿宋_GB2312"/>
          <w:b w:val="0"/>
          <w:bCs/>
          <w:color w:val="auto"/>
          <w:spacing w:val="0"/>
          <w:sz w:val="32"/>
          <w:szCs w:val="32"/>
        </w:rPr>
        <w:tab/>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fldChar w:fldCharType="end"/>
      </w:r>
      <w:r>
        <w:rPr>
          <w:rFonts w:hint="eastAsia" w:ascii="仿宋_GB2312" w:hAnsi="仿宋_GB2312" w:eastAsia="仿宋_GB2312" w:cs="仿宋_GB2312"/>
          <w:color w:val="auto"/>
          <w:spacing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left"/>
        <w:textAlignment w:val="auto"/>
        <w:rPr>
          <w:rFonts w:hint="eastAsia" w:ascii="黑体" w:hAnsi="黑体" w:eastAsia="黑体" w:cs="黑体"/>
          <w:b w:val="0"/>
          <w:bCs/>
          <w:color w:val="auto"/>
          <w:spacing w:val="0"/>
          <w:sz w:val="32"/>
        </w:rPr>
      </w:pPr>
      <w:r>
        <w:rPr>
          <w:rFonts w:hint="eastAsia" w:ascii="黑体" w:hAnsi="黑体" w:eastAsia="黑体" w:cs="黑体"/>
          <w:b w:val="0"/>
          <w:bCs/>
          <w:color w:val="auto"/>
          <w:spacing w:val="0"/>
          <w:sz w:val="32"/>
        </w:rPr>
        <w:t>（二）调查取证阶段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2.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"_bookmark62"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案件调查终结审批表</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7</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2.1.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"_bookmark1"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调查（询问）通知书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59</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2.2.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调查（询问）笔录</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0</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2.3.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现场勘验（检查）笔录</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62</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2.4.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现场照片及说明</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64</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2.5.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调取证据材料通知书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65</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2.6.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"_bookmark11"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先行登记保存证据通知书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66</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2.7.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"_bookmark12"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先行登记保存证据处理通知书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67</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2.8.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"_bookmark19"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责令停止（改正）违法行为通知书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8</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2.9. 案件移送函</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69</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2.10. 涉嫌犯罪移送通知书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70</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2.11.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"_bookmark61"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撤销立案审批表</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71</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left"/>
        <w:textAlignment w:val="auto"/>
        <w:rPr>
          <w:rFonts w:hint="eastAsia" w:ascii="黑体" w:hAnsi="黑体" w:eastAsia="黑体" w:cs="黑体"/>
          <w:b w:val="0"/>
          <w:bCs/>
          <w:color w:val="auto"/>
          <w:spacing w:val="0"/>
          <w:sz w:val="32"/>
          <w:lang w:val="en-US" w:eastAsia="zh-CN"/>
        </w:rPr>
      </w:pPr>
      <w:r>
        <w:rPr>
          <w:rFonts w:hint="eastAsia" w:ascii="黑体" w:hAnsi="黑体" w:eastAsia="黑体" w:cs="黑体"/>
          <w:b w:val="0"/>
          <w:bCs/>
          <w:color w:val="auto"/>
          <w:spacing w:val="0"/>
          <w:sz w:val="32"/>
        </w:rPr>
        <w:t>（三）处罚告知阶段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3.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"_bookmark63"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行政处罚告知审批表</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73</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3.1.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"_bookmark21"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行政处罚事先告知书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75</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3.2.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"_bookmark22"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行政处罚听证告知书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76</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3.3.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"_bookmark24"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听证通知书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77</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3.4.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"_bookmark25"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不予受理听证通知书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8</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3.5.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"_bookmark23"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陈述申辩笔录</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79</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3.6.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"_bookmark27"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听证笔录</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0</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3.7.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"_bookmark27"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听证报告</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1</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3.8.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"_bookmark63"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陈述申辩、听证复核意见书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2</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3.9.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"_bookmark65"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重大案件集体讨论记录</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84</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left"/>
        <w:textAlignment w:val="auto"/>
        <w:rPr>
          <w:rFonts w:hint="eastAsia" w:ascii="黑体" w:hAnsi="黑体" w:eastAsia="黑体" w:cs="黑体"/>
          <w:b w:val="0"/>
          <w:bCs/>
          <w:color w:val="auto"/>
          <w:spacing w:val="0"/>
          <w:sz w:val="32"/>
        </w:rPr>
      </w:pPr>
      <w:r>
        <w:rPr>
          <w:rFonts w:hint="eastAsia" w:ascii="黑体" w:hAnsi="黑体" w:eastAsia="黑体" w:cs="黑体"/>
          <w:b w:val="0"/>
          <w:bCs/>
          <w:color w:val="auto"/>
          <w:spacing w:val="0"/>
          <w:sz w:val="32"/>
        </w:rPr>
        <w:t>（四）处罚决定阶段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4.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"_bookmark66"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行政处罚决定审批表</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85</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4.1.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"_bookmark66"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行政处罚决定法制审核意见表</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87</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4.2.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"_bookmark28"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行政处罚决定书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8</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4.3.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"_bookmark29"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不予行政处罚决定书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0</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4.4.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"_bookmark30"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行政处罚决定书（简易程序）</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1</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4.5.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"_bookmark31"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准予分期（延期）缴纳罚款通知书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3</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4.6.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"_bookmark32"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不予分期（延期）缴纳罚款通知书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4</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4.7.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"_bookmark34"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行政处罚决定履行催告书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95</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4.8.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"_bookmark33"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强制执行申请书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6</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4.9.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"_bookmark33"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撤销行政处罚决定书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left"/>
        <w:textAlignment w:val="auto"/>
        <w:rPr>
          <w:rFonts w:hint="eastAsia" w:ascii="黑体" w:hAnsi="黑体" w:eastAsia="黑体" w:cs="黑体"/>
          <w:b w:val="0"/>
          <w:bCs/>
          <w:color w:val="auto"/>
          <w:spacing w:val="0"/>
          <w:sz w:val="32"/>
        </w:rPr>
      </w:pPr>
      <w:r>
        <w:rPr>
          <w:rFonts w:hint="eastAsia" w:ascii="黑体" w:hAnsi="黑体" w:eastAsia="黑体" w:cs="黑体"/>
          <w:b w:val="0"/>
          <w:bCs/>
          <w:color w:val="auto"/>
          <w:spacing w:val="0"/>
          <w:sz w:val="32"/>
        </w:rPr>
        <w:t>（五）</w:t>
      </w:r>
      <w:r>
        <w:rPr>
          <w:rFonts w:hint="eastAsia" w:ascii="黑体" w:hAnsi="黑体" w:eastAsia="黑体" w:cs="黑体"/>
          <w:b w:val="0"/>
          <w:bCs/>
          <w:color w:val="auto"/>
          <w:spacing w:val="0"/>
          <w:sz w:val="32"/>
          <w:lang w:eastAsia="zh-CN"/>
        </w:rPr>
        <w:t>结案</w:t>
      </w:r>
      <w:r>
        <w:rPr>
          <w:rFonts w:hint="eastAsia" w:ascii="黑体" w:hAnsi="黑体" w:eastAsia="黑体" w:cs="黑体"/>
          <w:b w:val="0"/>
          <w:bCs/>
          <w:color w:val="auto"/>
          <w:spacing w:val="0"/>
          <w:sz w:val="32"/>
        </w:rPr>
        <w:t>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5.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"_bookmark68"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案件结案审批表</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99</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left"/>
        <w:textAlignment w:val="auto"/>
        <w:rPr>
          <w:rFonts w:hint="eastAsia" w:ascii="黑体" w:hAnsi="黑体" w:eastAsia="黑体" w:cs="黑体"/>
          <w:b w:val="0"/>
          <w:bCs/>
          <w:color w:val="auto"/>
          <w:spacing w:val="0"/>
          <w:sz w:val="32"/>
        </w:rPr>
      </w:pPr>
      <w:r>
        <w:rPr>
          <w:rFonts w:hint="eastAsia" w:ascii="黑体" w:hAnsi="黑体" w:eastAsia="黑体" w:cs="黑体"/>
          <w:b w:val="0"/>
          <w:bCs/>
          <w:color w:val="auto"/>
          <w:spacing w:val="0"/>
          <w:sz w:val="32"/>
        </w:rPr>
        <w:t>（六）</w:t>
      </w:r>
      <w:r>
        <w:rPr>
          <w:rFonts w:hint="eastAsia" w:ascii="黑体" w:hAnsi="黑体" w:eastAsia="黑体" w:cs="黑体"/>
          <w:b w:val="0"/>
          <w:bCs/>
          <w:color w:val="auto"/>
          <w:spacing w:val="0"/>
          <w:sz w:val="32"/>
          <w:lang w:eastAsia="zh-CN"/>
        </w:rPr>
        <w:t>立卷归档</w:t>
      </w:r>
      <w:r>
        <w:rPr>
          <w:rFonts w:hint="eastAsia" w:ascii="黑体" w:hAnsi="黑体" w:eastAsia="黑体" w:cs="黑体"/>
          <w:b w:val="0"/>
          <w:bCs/>
          <w:color w:val="auto"/>
          <w:spacing w:val="0"/>
          <w:sz w:val="32"/>
        </w:rPr>
        <w:t>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6.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"_bookmark70"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卷宗封面</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t>10</w:t>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1</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6.1.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"_bookmark69"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卷内文件目录</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102</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6.2.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"_bookmark71"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卷内备考表</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103</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left"/>
        <w:textAlignment w:val="auto"/>
        <w:rPr>
          <w:rFonts w:hint="eastAsia" w:ascii="黑体" w:hAnsi="黑体" w:eastAsia="黑体" w:cs="黑体"/>
          <w:b w:val="0"/>
          <w:bCs/>
          <w:color w:val="auto"/>
          <w:spacing w:val="0"/>
          <w:sz w:val="32"/>
          <w:lang w:eastAsia="zh-CN"/>
        </w:rPr>
      </w:pPr>
      <w:r>
        <w:rPr>
          <w:rFonts w:hint="eastAsia" w:ascii="黑体" w:hAnsi="黑体" w:eastAsia="黑体" w:cs="黑体"/>
          <w:b w:val="0"/>
          <w:bCs/>
          <w:color w:val="auto"/>
          <w:spacing w:val="0"/>
          <w:sz w:val="32"/>
        </w:rPr>
        <w:t>（</w:t>
      </w:r>
      <w:r>
        <w:rPr>
          <w:rFonts w:hint="eastAsia" w:ascii="黑体" w:hAnsi="黑体" w:eastAsia="黑体" w:cs="黑体"/>
          <w:b w:val="0"/>
          <w:bCs/>
          <w:color w:val="auto"/>
          <w:spacing w:val="0"/>
          <w:sz w:val="32"/>
          <w:lang w:eastAsia="zh-CN"/>
        </w:rPr>
        <w:t>七</w:t>
      </w:r>
      <w:r>
        <w:rPr>
          <w:rFonts w:hint="eastAsia" w:ascii="黑体" w:hAnsi="黑体" w:eastAsia="黑体" w:cs="黑体"/>
          <w:b w:val="0"/>
          <w:bCs/>
          <w:color w:val="auto"/>
          <w:spacing w:val="0"/>
          <w:sz w:val="32"/>
        </w:rPr>
        <w:t>）</w:t>
      </w:r>
      <w:r>
        <w:rPr>
          <w:rFonts w:hint="eastAsia" w:ascii="黑体" w:hAnsi="黑体" w:eastAsia="黑体" w:cs="黑体"/>
          <w:b w:val="0"/>
          <w:bCs/>
          <w:color w:val="auto"/>
          <w:spacing w:val="0"/>
          <w:sz w:val="32"/>
          <w:lang w:eastAsia="zh-CN"/>
        </w:rPr>
        <w:t>其他文书</w:t>
      </w:r>
    </w:p>
    <w:p>
      <w:pPr>
        <w:keepNext w:val="0"/>
        <w:keepLines w:val="0"/>
        <w:pageBreakBefore w:val="0"/>
        <w:widowControl w:val="0"/>
        <w:tabs>
          <w:tab w:val="right" w:leader="dot" w:pos="8829"/>
        </w:tabs>
        <w:kinsoku/>
        <w:wordWrap/>
        <w:overflowPunct/>
        <w:topLinePunct w:val="0"/>
        <w:autoSpaceDE/>
        <w:autoSpaceDN/>
        <w:bidi w:val="0"/>
        <w:adjustRightInd/>
        <w:snapToGrid/>
        <w:spacing w:line="560" w:lineRule="exact"/>
        <w:ind w:left="0" w:right="0" w:firstLine="0"/>
        <w:jc w:val="lef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7.1.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"_bookmark33"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送达地址确认书</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104</w:t>
      </w:r>
    </w:p>
    <w:p>
      <w:pPr>
        <w:keepNext w:val="0"/>
        <w:keepLines w:val="0"/>
        <w:pageBreakBefore w:val="0"/>
        <w:widowControl w:val="0"/>
        <w:tabs>
          <w:tab w:val="right" w:leader="dot" w:pos="8829"/>
        </w:tabs>
        <w:kinsoku/>
        <w:wordWrap/>
        <w:overflowPunct/>
        <w:topLinePunct w:val="0"/>
        <w:autoSpaceDE/>
        <w:autoSpaceDN/>
        <w:bidi w:val="0"/>
        <w:adjustRightInd/>
        <w:snapToGrid/>
        <w:spacing w:before="0" w:beforeLines="-2147483648" w:line="560" w:lineRule="exact"/>
        <w:ind w:left="0" w:right="0" w:firstLine="0"/>
        <w:jc w:val="left"/>
        <w:textAlignment w:val="auto"/>
        <w:rPr>
          <w:rFonts w:hint="default"/>
          <w:color w:val="auto"/>
          <w:spacing w:val="0"/>
          <w:lang w:val="en-US"/>
        </w:rPr>
        <w:sectPr>
          <w:footerReference r:id="rId4" w:type="default"/>
          <w:pgSz w:w="11910" w:h="16840"/>
          <w:pgMar w:top="1580" w:right="1480" w:bottom="1200" w:left="1480" w:header="0" w:footer="945" w:gutter="0"/>
          <w:pgNumType w:fmt="numberInDash"/>
          <w:cols w:space="0" w:num="1"/>
        </w:sectPr>
      </w:pPr>
      <w:r>
        <w:rPr>
          <w:rFonts w:hint="eastAsia" w:ascii="仿宋_GB2312" w:hAnsi="仿宋_GB2312" w:eastAsia="仿宋_GB2312" w:cs="仿宋_GB2312"/>
          <w:color w:val="auto"/>
          <w:spacing w:val="0"/>
          <w:sz w:val="32"/>
          <w:szCs w:val="32"/>
          <w:lang w:val="en-US" w:eastAsia="zh-CN"/>
        </w:rPr>
        <w:t xml:space="preserve">7.2. </w:t>
      </w:r>
      <w:r>
        <w:rPr>
          <w:rFonts w:hint="eastAsia" w:ascii="仿宋_GB2312" w:hAnsi="仿宋_GB2312" w:eastAsia="仿宋_GB2312" w:cs="仿宋_GB2312"/>
          <w:color w:val="auto"/>
          <w:spacing w:val="0"/>
          <w:sz w:val="32"/>
          <w:szCs w:val="32"/>
          <w:lang w:val="en-US" w:eastAsia="zh-CN"/>
        </w:rPr>
        <w:fldChar w:fldCharType="begin"/>
      </w:r>
      <w:r>
        <w:rPr>
          <w:rFonts w:hint="eastAsia" w:ascii="仿宋_GB2312" w:hAnsi="仿宋_GB2312" w:eastAsia="仿宋_GB2312" w:cs="仿宋_GB2312"/>
          <w:color w:val="auto"/>
          <w:spacing w:val="0"/>
          <w:sz w:val="32"/>
          <w:szCs w:val="32"/>
          <w:lang w:val="en-US" w:eastAsia="zh-CN"/>
        </w:rPr>
        <w:instrText xml:space="preserve"> HYPERLINK \l "_bookmark33" </w:instrText>
      </w:r>
      <w:r>
        <w:rPr>
          <w:rFonts w:hint="eastAsia" w:ascii="仿宋_GB2312" w:hAnsi="仿宋_GB2312" w:eastAsia="仿宋_GB2312" w:cs="仿宋_GB2312"/>
          <w:color w:val="auto"/>
          <w:spacing w:val="0"/>
          <w:sz w:val="32"/>
          <w:szCs w:val="32"/>
          <w:lang w:val="en-US" w:eastAsia="zh-CN"/>
        </w:rPr>
        <w:fldChar w:fldCharType="separate"/>
      </w:r>
      <w:r>
        <w:rPr>
          <w:rFonts w:hint="eastAsia" w:ascii="仿宋_GB2312" w:hAnsi="仿宋_GB2312" w:eastAsia="仿宋_GB2312" w:cs="仿宋_GB2312"/>
          <w:color w:val="auto"/>
          <w:spacing w:val="0"/>
          <w:sz w:val="32"/>
          <w:szCs w:val="32"/>
          <w:lang w:val="en-US" w:eastAsia="zh-CN"/>
        </w:rPr>
        <w:t>送达回证</w:t>
      </w:r>
      <w:r>
        <w:rPr>
          <w:rFonts w:hint="eastAsia" w:ascii="仿宋_GB2312" w:hAnsi="仿宋_GB2312" w:eastAsia="仿宋_GB2312" w:cs="仿宋_GB2312"/>
          <w:color w:val="auto"/>
          <w:spacing w:val="0"/>
          <w:sz w:val="32"/>
          <w:szCs w:val="32"/>
          <w:lang w:val="en-US" w:eastAsia="zh-CN"/>
        </w:rPr>
        <w:tab/>
      </w:r>
      <w:r>
        <w:rPr>
          <w:rFonts w:hint="eastAsia" w:ascii="仿宋_GB2312" w:hAnsi="仿宋_GB2312" w:eastAsia="仿宋_GB2312" w:cs="仿宋_GB2312"/>
          <w:color w:val="auto"/>
          <w:spacing w:val="0"/>
          <w:sz w:val="32"/>
          <w:szCs w:val="32"/>
          <w:lang w:val="en-US" w:eastAsia="zh-CN"/>
        </w:rPr>
        <w:fldChar w:fldCharType="end"/>
      </w:r>
      <w:r>
        <w:rPr>
          <w:rFonts w:hint="eastAsia" w:ascii="仿宋_GB2312" w:hAnsi="仿宋_GB2312" w:eastAsia="仿宋_GB2312" w:cs="仿宋_GB2312"/>
          <w:color w:val="auto"/>
          <w:spacing w:val="0"/>
          <w:sz w:val="32"/>
          <w:szCs w:val="32"/>
          <w:lang w:val="en-US" w:eastAsia="zh-CN"/>
        </w:rPr>
        <w:t>105</w:t>
      </w:r>
    </w:p>
    <w:p>
      <w:pPr>
        <w:keepNext w:val="0"/>
        <w:keepLines w:val="0"/>
        <w:pageBreakBefore w:val="0"/>
        <w:widowControl w:val="0"/>
        <w:kinsoku/>
        <w:wordWrap/>
        <w:overflowPunct/>
        <w:topLinePunct w:val="0"/>
        <w:autoSpaceDE w:val="0"/>
        <w:autoSpaceDN w:val="0"/>
        <w:bidi w:val="0"/>
        <w:adjustRightInd/>
        <w:snapToGrid/>
        <w:spacing w:before="0" w:beforeLines="100"/>
        <w:ind w:left="0" w:right="0" w:firstLine="0"/>
        <w:jc w:val="left"/>
        <w:textAlignment w:val="auto"/>
        <w:rPr>
          <w:color w:val="auto"/>
          <w:spacing w:val="0"/>
        </w:rPr>
      </w:pPr>
      <w:r>
        <w:rPr>
          <w:color w:val="auto"/>
          <w:spacing w:val="0"/>
        </w:rPr>
        <w:br w:type="column"/>
      </w:r>
    </w:p>
    <w:p>
      <w:pPr>
        <w:keepNext w:val="0"/>
        <w:keepLines w:val="0"/>
        <w:pageBreakBefore w:val="0"/>
        <w:widowControl w:val="0"/>
        <w:kinsoku/>
        <w:wordWrap/>
        <w:overflowPunct/>
        <w:topLinePunct w:val="0"/>
        <w:autoSpaceDE w:val="0"/>
        <w:autoSpaceDN w:val="0"/>
        <w:bidi w:val="0"/>
        <w:adjustRightInd/>
        <w:snapToGrid/>
        <w:spacing w:before="0" w:beforeLines="100"/>
        <w:ind w:left="0" w:right="0" w:firstLine="0"/>
        <w:jc w:val="left"/>
        <w:textAlignment w:val="auto"/>
        <w:rPr>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beforeLines="100"/>
        <w:ind w:left="0" w:right="0" w:firstLine="0"/>
        <w:jc w:val="left"/>
        <w:textAlignment w:val="auto"/>
        <w:rPr>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beforeLines="100"/>
        <w:ind w:left="0" w:right="0" w:firstLine="0"/>
        <w:jc w:val="left"/>
        <w:textAlignment w:val="auto"/>
        <w:rPr>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beforeLines="100"/>
        <w:ind w:left="0" w:right="0" w:firstLine="0"/>
        <w:jc w:val="left"/>
        <w:textAlignment w:val="auto"/>
        <w:rPr>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beforeLines="100"/>
        <w:ind w:left="-1" w:leftChars="-1400" w:right="0" w:hanging="2939" w:hangingChars="668"/>
        <w:jc w:val="center"/>
        <w:textAlignment w:val="auto"/>
        <w:rPr>
          <w:rFonts w:hint="eastAsia" w:ascii="方正小标宋_GBK" w:hAnsi="方正小标宋_GBK" w:eastAsia="方正小标宋_GBK" w:cs="方正小标宋_GBK"/>
          <w:color w:val="auto"/>
          <w:spacing w:val="0"/>
          <w:sz w:val="44"/>
        </w:rPr>
      </w:pPr>
      <w:r>
        <w:rPr>
          <w:rFonts w:hint="eastAsia" w:ascii="方正小标宋简体" w:hAnsi="方正小标宋简体" w:eastAsia="方正小标宋简体" w:cs="方正小标宋简体"/>
          <w:color w:val="auto"/>
          <w:spacing w:val="0"/>
          <w:sz w:val="44"/>
        </w:rPr>
        <w:t>立 案 审 批 表</w:t>
      </w:r>
    </w:p>
    <w:p>
      <w:pPr>
        <w:pStyle w:val="2"/>
        <w:keepNext w:val="0"/>
        <w:keepLines w:val="0"/>
        <w:pageBreakBefore w:val="0"/>
        <w:widowControl w:val="0"/>
        <w:tabs>
          <w:tab w:val="left" w:pos="2503"/>
          <w:tab w:val="left" w:pos="4750"/>
          <w:tab w:val="left" w:pos="5731"/>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b w:val="0"/>
          <w:bCs w:val="0"/>
          <w:color w:val="auto"/>
          <w:spacing w:val="0"/>
          <w:sz w:val="28"/>
          <w:szCs w:val="28"/>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sz w:val="28"/>
          <w:szCs w:val="28"/>
          <w:u w:val="none"/>
          <w:lang w:eastAsia="zh-CN"/>
        </w:rPr>
        <w:t>建罚</w:t>
      </w:r>
      <w:r>
        <w:rPr>
          <w:rFonts w:hint="eastAsia" w:ascii="楷体_GB2312" w:hAnsi="楷体_GB2312" w:eastAsia="楷体_GB2312" w:cs="楷体_GB2312"/>
          <w:b w:val="0"/>
          <w:bCs w:val="0"/>
          <w:color w:val="auto"/>
          <w:spacing w:val="0"/>
          <w:sz w:val="28"/>
          <w:szCs w:val="28"/>
          <w:u w:val="none"/>
        </w:rPr>
        <w:t>立字〔</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〕第</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号</w:t>
      </w:r>
    </w:p>
    <w:p>
      <w:pPr>
        <w:spacing w:after="0"/>
        <w:rPr>
          <w:rFonts w:hint="eastAsia" w:ascii="楷体_GB2312" w:hAnsi="楷体_GB2312" w:eastAsia="楷体_GB2312" w:cs="楷体_GB2312"/>
          <w:color w:val="auto"/>
          <w:spacing w:val="0"/>
        </w:rPr>
        <w:sectPr>
          <w:type w:val="continuous"/>
          <w:pgSz w:w="11910" w:h="16840"/>
          <w:pgMar w:top="1580" w:right="1480" w:bottom="1200" w:left="1480" w:header="0" w:footer="945" w:gutter="0"/>
          <w:pgNumType w:fmt="numberInDash"/>
          <w:cols w:equalWidth="0" w:num="2">
            <w:col w:w="1788" w:space="1037"/>
            <w:col w:w="6125"/>
          </w:cols>
        </w:sectPr>
      </w:pPr>
    </w:p>
    <w:p>
      <w:pPr>
        <w:pStyle w:val="3"/>
        <w:ind w:left="0"/>
        <w:rPr>
          <w:b/>
          <w:color w:val="auto"/>
          <w:spacing w:val="0"/>
          <w:sz w:val="15"/>
        </w:rPr>
      </w:pPr>
    </w:p>
    <w:tbl>
      <w:tblPr>
        <w:tblStyle w:val="5"/>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639"/>
        <w:gridCol w:w="1935"/>
        <w:gridCol w:w="1819"/>
        <w:gridCol w:w="138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案件来源</w:t>
            </w:r>
          </w:p>
        </w:tc>
        <w:tc>
          <w:tcPr>
            <w:tcW w:w="7866" w:type="dxa"/>
            <w:gridSpan w:val="5"/>
            <w:vAlign w:val="center"/>
          </w:tcPr>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left="136"/>
              <w:jc w:val="both"/>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rPr>
              <w:t>投诉、举报</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rPr>
              <w:t>检查发现</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eastAsia="zh-CN"/>
              </w:rPr>
              <w:t>内部处室移送</w:t>
            </w:r>
          </w:p>
          <w:p>
            <w:pPr>
              <w:pStyle w:val="7"/>
              <w:keepNext w:val="0"/>
              <w:keepLines w:val="0"/>
              <w:pageBreakBefore w:val="0"/>
              <w:widowControl w:val="0"/>
              <w:tabs>
                <w:tab w:val="left" w:pos="2577"/>
                <w:tab w:val="left" w:pos="4557"/>
                <w:tab w:val="left" w:pos="6615"/>
              </w:tabs>
              <w:kinsoku/>
              <w:wordWrap/>
              <w:overflowPunct/>
              <w:topLinePunct w:val="0"/>
              <w:autoSpaceDE w:val="0"/>
              <w:autoSpaceDN w:val="0"/>
              <w:bidi w:val="0"/>
              <w:adjustRightInd/>
              <w:snapToGrid/>
              <w:spacing w:before="0" w:line="364" w:lineRule="exact"/>
              <w:ind w:left="136"/>
              <w:jc w:val="both"/>
              <w:textAlignment w:val="auto"/>
              <w:rPr>
                <w:rFonts w:hint="eastAsia" w:ascii="仿宋_GB2312" w:hAnsi="仿宋_GB2312" w:eastAsia="仿宋_GB2312" w:cs="仿宋_GB2312"/>
                <w:color w:val="auto"/>
                <w:spacing w:val="0"/>
                <w:sz w:val="24"/>
              </w:rPr>
            </w:pPr>
            <w:r>
              <w:rPr>
                <w:rFonts w:hint="eastAsia" w:ascii="仿宋_GB2312" w:hAnsi="仿宋_GB2312" w:eastAsia="仿宋_GB2312" w:cs="仿宋_GB2312"/>
                <w:color w:val="auto"/>
                <w:spacing w:val="0"/>
                <w:sz w:val="24"/>
              </w:rPr>
              <w:sym w:font="Wingdings 2" w:char="0052"/>
            </w:r>
            <w:r>
              <w:rPr>
                <w:rFonts w:hint="eastAsia" w:ascii="仿宋_GB2312" w:hAnsi="仿宋_GB2312" w:eastAsia="仿宋_GB2312" w:cs="仿宋_GB2312"/>
                <w:color w:val="auto"/>
                <w:spacing w:val="0"/>
                <w:sz w:val="28"/>
                <w:lang w:eastAsia="zh-CN"/>
              </w:rPr>
              <w:t>其他</w:t>
            </w:r>
            <w:r>
              <w:rPr>
                <w:rFonts w:hint="eastAsia" w:ascii="仿宋_GB2312" w:hAnsi="仿宋_GB2312" w:eastAsia="仿宋_GB2312" w:cs="仿宋_GB2312"/>
                <w:color w:val="auto"/>
                <w:spacing w:val="0"/>
                <w:sz w:val="28"/>
              </w:rPr>
              <w:t>部门移送</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rPr>
              <w:t>上级交办</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rPr>
              <w:t>其它</w:t>
            </w:r>
            <w:r>
              <w:rPr>
                <w:rFonts w:hint="eastAsia" w:ascii="仿宋_GB2312" w:hAnsi="仿宋_GB2312" w:eastAsia="仿宋_GB2312" w:cs="仿宋_GB2312"/>
                <w:color w:val="auto"/>
                <w:spacing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7"/>
              <w:keepNext w:val="0"/>
              <w:keepLines w:val="0"/>
              <w:pageBreakBefore w:val="0"/>
              <w:widowControl w:val="0"/>
              <w:tabs>
                <w:tab w:val="left" w:pos="839"/>
              </w:tabs>
              <w:kinsoku/>
              <w:wordWrap/>
              <w:overflowPunct/>
              <w:topLinePunct w:val="0"/>
              <w:autoSpaceDE w:val="0"/>
              <w:autoSpaceDN w:val="0"/>
              <w:bidi w:val="0"/>
              <w:adjustRightInd/>
              <w:snapToGrid/>
              <w:spacing w:before="0" w:line="322" w:lineRule="exact"/>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案</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由</w:t>
            </w:r>
          </w:p>
        </w:tc>
        <w:tc>
          <w:tcPr>
            <w:tcW w:w="7866" w:type="dxa"/>
            <w:gridSpan w:val="5"/>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44" w:lineRule="exact"/>
              <w:ind w:left="0"/>
              <w:jc w:val="both"/>
              <w:textAlignment w:val="auto"/>
              <w:rPr>
                <w:rFonts w:hint="eastAsia" w:ascii="仿宋_GB2312" w:hAnsi="仿宋_GB2312" w:eastAsia="仿宋_GB2312" w:cs="仿宋_GB2312"/>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4" w:lineRule="exact"/>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案 发 地</w:t>
            </w:r>
          </w:p>
        </w:tc>
        <w:tc>
          <w:tcPr>
            <w:tcW w:w="7866"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both"/>
              <w:textAlignment w:val="auto"/>
              <w:rPr>
                <w:rFonts w:hint="eastAsia" w:ascii="仿宋_GB2312" w:hAnsi="仿宋_GB2312" w:eastAsia="仿宋_GB2312" w:cs="仿宋_GB2312"/>
                <w:color w:val="auto"/>
                <w:spacing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当事人</w:t>
            </w:r>
          </w:p>
        </w:tc>
        <w:tc>
          <w:tcPr>
            <w:tcW w:w="639"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仿宋_GB2312" w:hAnsi="仿宋_GB2312" w:eastAsia="仿宋_GB2312" w:cs="仿宋_GB2312"/>
                <w:color w:val="auto"/>
                <w:spacing w:val="0"/>
                <w:sz w:val="28"/>
                <w:lang w:val="en-US" w:eastAsia="zh-CN"/>
              </w:rPr>
            </w:pPr>
            <w:r>
              <w:rPr>
                <w:rFonts w:hint="eastAsia" w:ascii="仿宋_GB2312" w:hAnsi="仿宋_GB2312" w:eastAsia="仿宋_GB2312" w:cs="仿宋_GB2312"/>
                <w:color w:val="auto"/>
                <w:spacing w:val="0"/>
                <w:w w:val="100"/>
                <w:sz w:val="28"/>
              </w:rPr>
              <w:t>法人和其他组织</w:t>
            </w: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名称</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法定代表人</w:t>
            </w:r>
          </w:p>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或负责人</w:t>
            </w:r>
          </w:p>
        </w:tc>
        <w:tc>
          <w:tcPr>
            <w:tcW w:w="1819"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38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sz w:val="28"/>
              </w:rPr>
              <w:t>联系电话</w:t>
            </w:r>
          </w:p>
        </w:tc>
        <w:tc>
          <w:tcPr>
            <w:tcW w:w="2093"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统一社会信用代码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35" w:type="dxa"/>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住址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39"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个人</w:t>
            </w: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sz w:val="28"/>
              </w:rPr>
              <w:t>姓名</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sz w:val="28"/>
              </w:rPr>
              <w:t>出生年月</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39" w:type="dxa"/>
            <w:vMerge w:val="continue"/>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rPr>
            </w:pP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sz w:val="28"/>
              </w:rPr>
              <w:t>性别</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sz w:val="22"/>
                <w:szCs w:val="22"/>
                <w:lang w:val="en-US" w:eastAsia="en-US" w:bidi="ar-SA"/>
              </w:rPr>
            </w:pPr>
            <w:r>
              <w:rPr>
                <w:rFonts w:hint="eastAsia" w:ascii="仿宋_GB2312" w:hAnsi="仿宋_GB2312" w:eastAsia="仿宋_GB2312" w:cs="仿宋_GB2312"/>
                <w:color w:val="auto"/>
                <w:spacing w:val="0"/>
                <w:sz w:val="28"/>
              </w:rPr>
              <w:t>联系电话</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身份证或其他</w:t>
            </w:r>
          </w:p>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有效证件号码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35" w:type="dxa"/>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住址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rPr>
              <w:t>工作单位</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r>
    </w:tbl>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方正仿宋_GBK" w:hAnsi="方正仿宋_GBK" w:eastAsia="方正仿宋_GBK" w:cs="方正仿宋_GBK"/>
          <w:color w:val="auto"/>
          <w:spacing w:val="0"/>
        </w:rPr>
        <w:sectPr>
          <w:type w:val="continuous"/>
          <w:pgSz w:w="11910" w:h="16840"/>
          <w:pgMar w:top="1580" w:right="1480" w:bottom="280" w:left="1480" w:header="720" w:footer="720" w:gutter="0"/>
          <w:pgNumType w:fmt="numberInDash"/>
          <w:cols w:space="720" w:num="1"/>
        </w:sectPr>
      </w:pPr>
    </w:p>
    <w:tbl>
      <w:tblPr>
        <w:tblStyle w:val="5"/>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5"/>
        <w:gridCol w:w="4642"/>
        <w:gridCol w:w="1216"/>
        <w:gridCol w:w="588"/>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exact"/>
          <w:jc w:val="center"/>
        </w:trPr>
        <w:tc>
          <w:tcPr>
            <w:tcW w:w="1775" w:type="dxa"/>
            <w:vAlign w:val="center"/>
          </w:tcPr>
          <w:p>
            <w:pPr>
              <w:pStyle w:val="7"/>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仿宋_GB2312" w:hAnsi="仿宋_GB2312" w:eastAsia="仿宋_GB2312" w:cs="仿宋_GB2312"/>
                <w:color w:val="auto"/>
                <w:spacing w:val="0"/>
                <w:w w:val="100"/>
                <w:sz w:val="28"/>
              </w:rPr>
            </w:pPr>
            <w:r>
              <w:rPr>
                <w:rFonts w:hint="eastAsia" w:ascii="仿宋_GB2312" w:hAnsi="仿宋_GB2312" w:eastAsia="仿宋_GB2312" w:cs="仿宋_GB2312"/>
                <w:color w:val="auto"/>
                <w:spacing w:val="0"/>
                <w:w w:val="100"/>
                <w:sz w:val="28"/>
              </w:rPr>
              <w:t>案件简要</w:t>
            </w:r>
          </w:p>
          <w:p>
            <w:pPr>
              <w:pStyle w:val="7"/>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情</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w w:val="100"/>
                <w:sz w:val="28"/>
              </w:rPr>
              <w:t>况</w:t>
            </w:r>
          </w:p>
        </w:tc>
        <w:tc>
          <w:tcPr>
            <w:tcW w:w="7401" w:type="dxa"/>
            <w:gridSpan w:val="4"/>
          </w:tcPr>
          <w:p>
            <w:pPr>
              <w:pStyle w:val="3"/>
              <w:keepNext w:val="0"/>
              <w:keepLines w:val="0"/>
              <w:pageBreakBefore w:val="0"/>
              <w:widowControl w:val="0"/>
              <w:kinsoku/>
              <w:wordWrap/>
              <w:overflowPunct/>
              <w:topLinePunct w:val="0"/>
              <w:autoSpaceDE w:val="0"/>
              <w:autoSpaceDN w:val="0"/>
              <w:bidi w:val="0"/>
              <w:adjustRightInd/>
              <w:snapToGrid/>
              <w:spacing w:before="0" w:line="340" w:lineRule="auto"/>
              <w:ind w:right="245" w:firstLine="559"/>
              <w:jc w:val="both"/>
              <w:textAlignment w:val="auto"/>
              <w:rPr>
                <w:rFonts w:hint="eastAsia" w:ascii="仿宋_GB2312" w:hAnsi="仿宋_GB2312" w:eastAsia="仿宋_GB2312" w:cs="仿宋_GB2312"/>
                <w:color w:val="auto"/>
                <w:spacing w:val="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240" w:lineRule="auto"/>
              <w:ind w:right="244"/>
              <w:jc w:val="both"/>
              <w:textAlignment w:val="auto"/>
              <w:rPr>
                <w:rFonts w:hint="eastAsia" w:ascii="仿宋_GB2312" w:hAnsi="仿宋_GB2312" w:eastAsia="仿宋_GB2312" w:cs="仿宋_GB2312"/>
                <w:color w:val="auto"/>
                <w:spacing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2" w:hRule="exact"/>
          <w:jc w:val="center"/>
        </w:trPr>
        <w:tc>
          <w:tcPr>
            <w:tcW w:w="1775" w:type="dxa"/>
            <w:vAlign w:val="center"/>
          </w:tcPr>
          <w:p>
            <w:pPr>
              <w:pStyle w:val="7"/>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承 办 人意</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见</w:t>
            </w:r>
          </w:p>
        </w:tc>
        <w:tc>
          <w:tcPr>
            <w:tcW w:w="4642" w:type="dxa"/>
            <w:tcBorders>
              <w:right w:val="nil"/>
            </w:tcBorders>
          </w:tcPr>
          <w:p>
            <w:pPr>
              <w:pStyle w:val="7"/>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仿宋_GB2312" w:hAnsi="仿宋_GB2312" w:eastAsia="仿宋_GB2312" w:cs="仿宋_GB2312"/>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仿宋_GB2312" w:hAnsi="仿宋_GB2312" w:eastAsia="仿宋_GB2312" w:cs="仿宋_GB2312"/>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仿宋_GB2312" w:hAnsi="仿宋_GB2312" w:eastAsia="仿宋_GB2312" w:cs="仿宋_GB2312"/>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r>
              <w:rPr>
                <w:rFonts w:hint="eastAsia" w:ascii="仿宋_GB2312" w:hAnsi="仿宋_GB2312" w:eastAsia="仿宋_GB2312" w:cs="仿宋_GB2312"/>
                <w:color w:val="auto"/>
                <w:spacing w:val="0"/>
                <w:szCs w:val="32"/>
                <w:u w:val="single"/>
              </w:rPr>
              <w:t xml:space="preserve">         </w:t>
            </w:r>
            <w:r>
              <w:rPr>
                <w:rFonts w:hint="eastAsia" w:ascii="仿宋_GB2312" w:hAnsi="仿宋_GB2312" w:eastAsia="仿宋_GB2312" w:cs="仿宋_GB2312"/>
                <w:color w:val="auto"/>
                <w:spacing w:val="0"/>
                <w:szCs w:val="32"/>
              </w:rPr>
              <w:t xml:space="preserve"> </w:t>
            </w:r>
            <w:r>
              <w:rPr>
                <w:rFonts w:hint="eastAsia" w:ascii="仿宋_GB2312" w:hAnsi="仿宋_GB2312" w:eastAsia="仿宋_GB2312" w:cs="仿宋_GB2312"/>
                <w:color w:val="auto"/>
                <w:spacing w:val="0"/>
                <w:szCs w:val="32"/>
                <w:u w:val="single"/>
              </w:rPr>
              <w:t xml:space="preserve">         </w:t>
            </w:r>
          </w:p>
        </w:tc>
        <w:tc>
          <w:tcPr>
            <w:tcW w:w="1216" w:type="dxa"/>
            <w:tcBorders>
              <w:left w:val="nil"/>
              <w:right w:val="nil"/>
            </w:tcBorders>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110" w:firstLine="840" w:firstLineChars="300"/>
              <w:jc w:val="both"/>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88" w:type="dxa"/>
            <w:tcBorders>
              <w:left w:val="nil"/>
              <w:right w:val="nil"/>
            </w:tcBorders>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firstLine="280" w:firstLineChars="100"/>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955" w:type="dxa"/>
            <w:tcBorders>
              <w:left w:val="nil"/>
            </w:tcBorders>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8" w:hRule="exact"/>
          <w:jc w:val="center"/>
        </w:trPr>
        <w:tc>
          <w:tcPr>
            <w:tcW w:w="177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185" w:right="185"/>
              <w:jc w:val="center"/>
              <w:textAlignment w:val="auto"/>
              <w:rPr>
                <w:rFonts w:hint="eastAsia" w:ascii="仿宋_GB2312" w:hAnsi="仿宋_GB2312" w:eastAsia="仿宋_GB2312" w:cs="仿宋_GB2312"/>
                <w:color w:val="auto"/>
                <w:spacing w:val="0"/>
                <w:w w:val="100"/>
                <w:sz w:val="28"/>
              </w:rPr>
            </w:pPr>
            <w:r>
              <w:rPr>
                <w:rFonts w:hint="eastAsia" w:ascii="仿宋_GB2312" w:hAnsi="仿宋_GB2312" w:eastAsia="仿宋_GB2312" w:cs="仿宋_GB2312"/>
                <w:color w:val="auto"/>
                <w:spacing w:val="0"/>
                <w:w w:val="100"/>
                <w:sz w:val="28"/>
              </w:rPr>
              <w:t>承办机构</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185" w:right="185"/>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审核意见</w:t>
            </w:r>
          </w:p>
        </w:tc>
        <w:tc>
          <w:tcPr>
            <w:tcW w:w="4642" w:type="dxa"/>
            <w:tcBorders>
              <w:right w:val="nil"/>
            </w:tcBorders>
          </w:tcPr>
          <w:p>
            <w:pPr>
              <w:pStyle w:val="7"/>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仿宋_GB2312" w:hAnsi="仿宋_GB2312" w:eastAsia="仿宋_GB2312" w:cs="仿宋_GB2312"/>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仿宋_GB2312" w:hAnsi="仿宋_GB2312" w:eastAsia="仿宋_GB2312" w:cs="仿宋_GB2312"/>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仿宋_GB2312" w:hAnsi="仿宋_GB2312" w:eastAsia="仿宋_GB2312" w:cs="仿宋_GB2312"/>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rPr>
              <w:t>签名：</w:t>
            </w:r>
          </w:p>
        </w:tc>
        <w:tc>
          <w:tcPr>
            <w:tcW w:w="1216" w:type="dxa"/>
            <w:tcBorders>
              <w:left w:val="nil"/>
              <w:right w:val="nil"/>
            </w:tcBorders>
            <w:vAlign w:val="top"/>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0" w:leftChars="0" w:right="110" w:rightChars="0" w:firstLine="840" w:firstLineChars="300"/>
              <w:jc w:val="both"/>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88" w:type="dxa"/>
            <w:tcBorders>
              <w:left w:val="nil"/>
              <w:right w:val="nil"/>
            </w:tcBorders>
            <w:vAlign w:val="top"/>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955" w:type="dxa"/>
            <w:tcBorders>
              <w:left w:val="nil"/>
            </w:tcBorders>
            <w:vAlign w:val="top"/>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4" w:hRule="exact"/>
          <w:jc w:val="center"/>
        </w:trPr>
        <w:tc>
          <w:tcPr>
            <w:tcW w:w="177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仿宋_GB2312" w:hAnsi="仿宋_GB2312" w:eastAsia="仿宋_GB2312" w:cs="仿宋_GB2312"/>
                <w:color w:val="auto"/>
                <w:spacing w:val="0"/>
                <w:w w:val="100"/>
                <w:sz w:val="28"/>
              </w:rPr>
            </w:pPr>
            <w:r>
              <w:rPr>
                <w:rFonts w:hint="eastAsia" w:ascii="仿宋_GB2312" w:hAnsi="仿宋_GB2312" w:eastAsia="仿宋_GB2312" w:cs="仿宋_GB2312"/>
                <w:color w:val="auto"/>
                <w:spacing w:val="0"/>
                <w:w w:val="100"/>
                <w:sz w:val="28"/>
              </w:rPr>
              <w:t>行政机关</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仿宋_GB2312" w:hAnsi="仿宋_GB2312" w:eastAsia="仿宋_GB2312" w:cs="仿宋_GB2312"/>
                <w:color w:val="auto"/>
                <w:spacing w:val="0"/>
                <w:w w:val="100"/>
                <w:sz w:val="28"/>
              </w:rPr>
            </w:pPr>
            <w:r>
              <w:rPr>
                <w:rFonts w:hint="eastAsia" w:ascii="仿宋_GB2312" w:hAnsi="仿宋_GB2312" w:eastAsia="仿宋_GB2312" w:cs="仿宋_GB2312"/>
                <w:color w:val="auto"/>
                <w:spacing w:val="0"/>
                <w:w w:val="100"/>
                <w:sz w:val="28"/>
              </w:rPr>
              <w:t>负</w:t>
            </w:r>
            <w:r>
              <w:rPr>
                <w:rFonts w:hint="eastAsia" w:ascii="仿宋_GB2312" w:hAnsi="仿宋_GB2312" w:eastAsia="仿宋_GB2312" w:cs="仿宋_GB2312"/>
                <w:color w:val="auto"/>
                <w:spacing w:val="0"/>
                <w:sz w:val="28"/>
              </w:rPr>
              <w:t xml:space="preserve"> </w:t>
            </w:r>
            <w:r>
              <w:rPr>
                <w:rFonts w:hint="eastAsia" w:ascii="仿宋_GB2312" w:hAnsi="仿宋_GB2312" w:eastAsia="仿宋_GB2312" w:cs="仿宋_GB2312"/>
                <w:color w:val="auto"/>
                <w:spacing w:val="0"/>
                <w:w w:val="100"/>
                <w:sz w:val="28"/>
              </w:rPr>
              <w:t>责</w:t>
            </w:r>
            <w:r>
              <w:rPr>
                <w:rFonts w:hint="eastAsia" w:ascii="仿宋_GB2312" w:hAnsi="仿宋_GB2312" w:eastAsia="仿宋_GB2312" w:cs="仿宋_GB2312"/>
                <w:color w:val="auto"/>
                <w:spacing w:val="0"/>
                <w:sz w:val="28"/>
              </w:rPr>
              <w:t xml:space="preserve"> </w:t>
            </w:r>
            <w:r>
              <w:rPr>
                <w:rFonts w:hint="eastAsia" w:ascii="仿宋_GB2312" w:hAnsi="仿宋_GB2312" w:eastAsia="仿宋_GB2312" w:cs="仿宋_GB2312"/>
                <w:color w:val="auto"/>
                <w:spacing w:val="0"/>
                <w:w w:val="100"/>
                <w:sz w:val="28"/>
              </w:rPr>
              <w:t>人</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审批意见</w:t>
            </w:r>
          </w:p>
        </w:tc>
        <w:tc>
          <w:tcPr>
            <w:tcW w:w="4642" w:type="dxa"/>
            <w:tcBorders>
              <w:right w:val="nil"/>
            </w:tcBorders>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2"/>
              </w:rPr>
            </w:pPr>
          </w:p>
          <w:p>
            <w:pPr>
              <w:pStyle w:val="7"/>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仿宋_GB2312" w:hAnsi="仿宋_GB2312" w:eastAsia="仿宋_GB2312" w:cs="仿宋_GB2312"/>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仿宋_GB2312" w:hAnsi="仿宋_GB2312" w:eastAsia="仿宋_GB2312" w:cs="仿宋_GB2312"/>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仿宋_GB2312" w:hAnsi="仿宋_GB2312" w:eastAsia="仿宋_GB2312" w:cs="仿宋_GB2312"/>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仿宋_GB2312" w:hAnsi="仿宋_GB2312" w:eastAsia="仿宋_GB2312" w:cs="仿宋_GB2312"/>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rPr>
              <w:t>签名：</w:t>
            </w:r>
          </w:p>
        </w:tc>
        <w:tc>
          <w:tcPr>
            <w:tcW w:w="1216" w:type="dxa"/>
            <w:tcBorders>
              <w:left w:val="nil"/>
              <w:right w:val="nil"/>
            </w:tcBorders>
            <w:vAlign w:val="top"/>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0" w:leftChars="0" w:right="110" w:rightChars="0" w:firstLine="840" w:firstLineChars="300"/>
              <w:jc w:val="both"/>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88" w:type="dxa"/>
            <w:tcBorders>
              <w:left w:val="nil"/>
              <w:right w:val="nil"/>
            </w:tcBorders>
            <w:vAlign w:val="top"/>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955" w:type="dxa"/>
            <w:tcBorders>
              <w:left w:val="nil"/>
            </w:tcBorders>
            <w:vAlign w:val="top"/>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color w:val="auto"/>
                <w:spacing w:val="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仿宋_GB2312" w:hAnsi="仿宋_GB2312" w:eastAsia="仿宋_GB2312" w:cs="仿宋_GB2312"/>
                <w:color w:val="auto"/>
                <w:spacing w:val="0"/>
                <w:w w:val="100"/>
                <w:sz w:val="28"/>
              </w:rPr>
            </w:pPr>
          </w:p>
          <w:p>
            <w:pPr>
              <w:pStyle w:val="7"/>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bl>
    <w:p>
      <w:pPr>
        <w:pStyle w:val="3"/>
        <w:spacing w:before="2"/>
        <w:ind w:left="0"/>
        <w:rPr>
          <w:rFonts w:hint="default" w:ascii="Times New Roman"/>
          <w:color w:val="auto"/>
          <w:spacing w:val="0"/>
          <w:sz w:val="45"/>
          <w:lang w:val="en-US"/>
        </w:rPr>
      </w:pPr>
      <w:r>
        <w:rPr>
          <w:color w:val="auto"/>
          <w:spacing w:val="0"/>
        </w:rPr>
        <w:br w:type="page"/>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方正小标宋简体" w:hAnsi="方正小标宋简体" w:eastAsia="方正小标宋简体" w:cs="方正小标宋简体"/>
          <w:color w:val="auto"/>
          <w:spacing w:val="0"/>
          <w:sz w:val="44"/>
          <w:lang w:eastAsia="zh-CN"/>
        </w:rPr>
      </w:pPr>
      <w:r>
        <w:rPr>
          <w:rFonts w:hint="eastAsia" w:ascii="方正小标宋简体" w:hAnsi="方正小标宋简体" w:eastAsia="方正小标宋简体" w:cs="方正小标宋简体"/>
          <w:color w:val="auto"/>
          <w:spacing w:val="0"/>
          <w:sz w:val="44"/>
        </w:rPr>
        <w:t>案件调查终结</w:t>
      </w:r>
      <w:r>
        <w:rPr>
          <w:rFonts w:hint="eastAsia" w:ascii="方正小标宋简体" w:hAnsi="方正小标宋简体" w:eastAsia="方正小标宋简体" w:cs="方正小标宋简体"/>
          <w:color w:val="auto"/>
          <w:spacing w:val="0"/>
          <w:sz w:val="44"/>
          <w:lang w:eastAsia="zh-CN"/>
        </w:rPr>
        <w:t>报告审批表</w:t>
      </w:r>
    </w:p>
    <w:tbl>
      <w:tblPr>
        <w:tblStyle w:val="5"/>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0"/>
        <w:gridCol w:w="692"/>
        <w:gridCol w:w="1950"/>
        <w:gridCol w:w="1770"/>
        <w:gridCol w:w="593"/>
        <w:gridCol w:w="847"/>
        <w:gridCol w:w="204"/>
        <w:gridCol w:w="560"/>
        <w:gridCol w:w="956"/>
        <w:gridCol w:w="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750"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案</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rPr>
              <w:t>由</w:t>
            </w:r>
          </w:p>
        </w:tc>
        <w:tc>
          <w:tcPr>
            <w:tcW w:w="4412"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rPr>
            </w:pPr>
          </w:p>
        </w:tc>
        <w:tc>
          <w:tcPr>
            <w:tcW w:w="144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sz w:val="28"/>
                <w:lang w:eastAsia="zh-CN"/>
              </w:rPr>
              <w:t>立案案号</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exact"/>
          <w:jc w:val="center"/>
        </w:trPr>
        <w:tc>
          <w:tcPr>
            <w:tcW w:w="175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案件来源</w:t>
            </w:r>
          </w:p>
        </w:tc>
        <w:tc>
          <w:tcPr>
            <w:tcW w:w="4412" w:type="dxa"/>
            <w:gridSpan w:val="3"/>
            <w:tcBorders>
              <w:right w:val="single" w:color="auto" w:sz="4" w:space="0"/>
            </w:tcBorders>
            <w:vAlign w:val="center"/>
          </w:tcPr>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4"/>
              </w:rPr>
              <w:t>□</w:t>
            </w:r>
            <w:r>
              <w:rPr>
                <w:rFonts w:hint="eastAsia" w:ascii="仿宋_GB2312" w:hAnsi="仿宋_GB2312" w:eastAsia="仿宋_GB2312" w:cs="仿宋_GB2312"/>
                <w:color w:val="auto"/>
                <w:spacing w:val="0"/>
                <w:sz w:val="28"/>
              </w:rPr>
              <w:t>投诉、举报</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rPr>
              <w:t>检查发现</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rPr>
              <w:t>媒体披露</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40" w:firstLineChars="100"/>
              <w:jc w:val="both"/>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eastAsia="zh-CN"/>
              </w:rPr>
              <w:t>内部处室移送</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eastAsia="en-US"/>
              </w:rPr>
              <w:t>其他</w:t>
            </w:r>
            <w:r>
              <w:rPr>
                <w:rFonts w:hint="eastAsia" w:ascii="仿宋_GB2312" w:hAnsi="仿宋_GB2312" w:eastAsia="仿宋_GB2312" w:cs="仿宋_GB2312"/>
                <w:color w:val="auto"/>
                <w:spacing w:val="0"/>
                <w:sz w:val="28"/>
              </w:rPr>
              <w:t>部门移送</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40" w:firstLineChars="10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rPr>
              <w:t>上级交办</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rPr>
              <w:t>其它</w:t>
            </w:r>
            <w:r>
              <w:rPr>
                <w:rFonts w:hint="eastAsia" w:ascii="仿宋_GB2312" w:hAnsi="仿宋_GB2312" w:eastAsia="仿宋_GB2312" w:cs="仿宋_GB2312"/>
                <w:color w:val="auto"/>
                <w:spacing w:val="0"/>
                <w:sz w:val="24"/>
              </w:rPr>
              <w:t>：</w:t>
            </w:r>
          </w:p>
        </w:tc>
        <w:tc>
          <w:tcPr>
            <w:tcW w:w="144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立案时间</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75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案</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发</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地</w:t>
            </w:r>
          </w:p>
        </w:tc>
        <w:tc>
          <w:tcPr>
            <w:tcW w:w="441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firstLine="210" w:firstLineChars="100"/>
              <w:jc w:val="both"/>
              <w:textAlignment w:val="auto"/>
              <w:rPr>
                <w:rFonts w:hint="eastAsia" w:ascii="仿宋_GB2312" w:hAnsi="仿宋_GB2312" w:eastAsia="仿宋_GB2312" w:cs="仿宋_GB2312"/>
                <w:color w:val="auto"/>
                <w:spacing w:val="0"/>
              </w:rPr>
            </w:pPr>
          </w:p>
        </w:tc>
        <w:tc>
          <w:tcPr>
            <w:tcW w:w="1440" w:type="dxa"/>
            <w:gridSpan w:val="2"/>
            <w:tcBorders>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78"/>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调</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查</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人</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当事人</w:t>
            </w:r>
          </w:p>
        </w:tc>
        <w:tc>
          <w:tcPr>
            <w:tcW w:w="692"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仿宋_GB2312" w:hAnsi="仿宋_GB2312" w:eastAsia="仿宋_GB2312" w:cs="仿宋_GB2312"/>
                <w:color w:val="auto"/>
                <w:spacing w:val="0"/>
                <w:sz w:val="28"/>
                <w:lang w:val="en-US" w:eastAsia="zh-CN"/>
              </w:rPr>
            </w:pPr>
            <w:r>
              <w:rPr>
                <w:rFonts w:hint="eastAsia" w:ascii="仿宋_GB2312" w:hAnsi="仿宋_GB2312" w:eastAsia="仿宋_GB2312" w:cs="仿宋_GB2312"/>
                <w:color w:val="auto"/>
                <w:spacing w:val="0"/>
                <w:w w:val="100"/>
                <w:sz w:val="28"/>
              </w:rPr>
              <w:t>法人和其他组织</w:t>
            </w:r>
          </w:p>
        </w:tc>
        <w:tc>
          <w:tcPr>
            <w:tcW w:w="195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名称</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5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法定代表人</w:t>
            </w:r>
          </w:p>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或负责人</w:t>
            </w:r>
          </w:p>
        </w:tc>
        <w:tc>
          <w:tcPr>
            <w:tcW w:w="1770"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44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sz w:val="28"/>
              </w:rPr>
              <w:t>联系电话</w:t>
            </w:r>
          </w:p>
        </w:tc>
        <w:tc>
          <w:tcPr>
            <w:tcW w:w="1725"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5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统一社会信用代码</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50" w:type="dxa"/>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住址</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92"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个人</w:t>
            </w:r>
          </w:p>
        </w:tc>
        <w:tc>
          <w:tcPr>
            <w:tcW w:w="195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sz w:val="28"/>
              </w:rPr>
              <w:t>姓名</w:t>
            </w:r>
          </w:p>
        </w:tc>
        <w:tc>
          <w:tcPr>
            <w:tcW w:w="177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2"/>
                <w:szCs w:val="22"/>
                <w:lang w:val="en-US" w:eastAsia="en-US" w:bidi="ar-SA"/>
              </w:rPr>
            </w:pPr>
          </w:p>
        </w:tc>
        <w:tc>
          <w:tcPr>
            <w:tcW w:w="1440" w:type="dxa"/>
            <w:gridSpan w:val="2"/>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sz w:val="28"/>
              </w:rPr>
              <w:t>出生年月</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92" w:type="dxa"/>
            <w:vMerge w:val="continue"/>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rPr>
            </w:pPr>
          </w:p>
        </w:tc>
        <w:tc>
          <w:tcPr>
            <w:tcW w:w="195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sz w:val="28"/>
              </w:rPr>
              <w:t>性别</w:t>
            </w:r>
          </w:p>
        </w:tc>
        <w:tc>
          <w:tcPr>
            <w:tcW w:w="177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2"/>
                <w:szCs w:val="22"/>
                <w:lang w:val="en-US" w:eastAsia="en-US" w:bidi="ar-SA"/>
              </w:rPr>
            </w:pPr>
          </w:p>
        </w:tc>
        <w:tc>
          <w:tcPr>
            <w:tcW w:w="1440" w:type="dxa"/>
            <w:gridSpan w:val="2"/>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sz w:val="22"/>
                <w:szCs w:val="22"/>
                <w:lang w:val="en-US" w:eastAsia="en-US" w:bidi="ar-SA"/>
              </w:rPr>
            </w:pPr>
            <w:r>
              <w:rPr>
                <w:rFonts w:hint="eastAsia" w:ascii="仿宋_GB2312" w:hAnsi="仿宋_GB2312" w:eastAsia="仿宋_GB2312" w:cs="仿宋_GB2312"/>
                <w:color w:val="auto"/>
                <w:spacing w:val="0"/>
                <w:sz w:val="28"/>
              </w:rPr>
              <w:t>联系电话</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5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身份证或其他</w:t>
            </w:r>
          </w:p>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有效证件号码</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50" w:type="dxa"/>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住址</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c>
          <w:tcPr>
            <w:tcW w:w="195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rPr>
              <w:t>工作单位</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020" w:hRule="exact"/>
          <w:jc w:val="center"/>
        </w:trPr>
        <w:tc>
          <w:tcPr>
            <w:tcW w:w="1750"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违法事实及证据</w:t>
            </w:r>
          </w:p>
        </w:tc>
        <w:tc>
          <w:tcPr>
            <w:tcW w:w="7572" w:type="dxa"/>
            <w:gridSpan w:val="8"/>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hAnsi="仿宋_GB2312" w:eastAsia="仿宋_GB2312" w:cs="仿宋_GB2312"/>
                <w:color w:val="auto"/>
                <w:spacing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232" w:hRule="exact"/>
          <w:jc w:val="center"/>
        </w:trPr>
        <w:tc>
          <w:tcPr>
            <w:tcW w:w="1750"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处罚依据</w:t>
            </w:r>
            <w:r>
              <w:rPr>
                <w:rFonts w:hint="eastAsia" w:ascii="仿宋_GB2312" w:hAnsi="仿宋_GB2312" w:eastAsia="仿宋_GB2312" w:cs="仿宋_GB2312"/>
                <w:color w:val="auto"/>
                <w:spacing w:val="0"/>
                <w:sz w:val="28"/>
                <w:lang w:eastAsia="zh-CN"/>
              </w:rPr>
              <w:t>及</w:t>
            </w:r>
            <w:r>
              <w:rPr>
                <w:rFonts w:hint="eastAsia" w:ascii="仿宋_GB2312" w:hAnsi="仿宋_GB2312" w:eastAsia="仿宋_GB2312" w:cs="仿宋_GB2312"/>
                <w:color w:val="auto"/>
                <w:spacing w:val="0"/>
                <w:sz w:val="28"/>
              </w:rPr>
              <w:t>承办人意</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见</w:t>
            </w:r>
          </w:p>
        </w:tc>
        <w:tc>
          <w:tcPr>
            <w:tcW w:w="5005" w:type="dxa"/>
            <w:gridSpan w:val="4"/>
            <w:tcBorders>
              <w:right w:val="nil"/>
            </w:tcBorders>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val="0"/>
                <w:bCs/>
                <w:color w:val="auto"/>
                <w:spacing w:val="0"/>
                <w:sz w:val="28"/>
                <w:szCs w:val="22"/>
                <w:lang w:val="en-US" w:eastAsia="zh-CN" w:bidi="ar-SA"/>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r>
              <w:rPr>
                <w:rFonts w:hint="eastAsia" w:ascii="仿宋_GB2312" w:hAnsi="仿宋_GB2312" w:eastAsia="仿宋_GB2312" w:cs="仿宋_GB2312"/>
                <w:color w:val="auto"/>
                <w:spacing w:val="0"/>
                <w:szCs w:val="32"/>
                <w:u w:val="single"/>
              </w:rPr>
              <w:t xml:space="preserve">         </w:t>
            </w:r>
            <w:r>
              <w:rPr>
                <w:rFonts w:hint="eastAsia" w:ascii="仿宋_GB2312" w:hAnsi="仿宋_GB2312" w:eastAsia="仿宋_GB2312" w:cs="仿宋_GB2312"/>
                <w:color w:val="auto"/>
                <w:spacing w:val="0"/>
                <w:szCs w:val="32"/>
              </w:rPr>
              <w:t xml:space="preserve"> </w:t>
            </w:r>
            <w:r>
              <w:rPr>
                <w:rFonts w:hint="eastAsia" w:ascii="仿宋_GB2312" w:hAnsi="仿宋_GB2312" w:eastAsia="仿宋_GB2312" w:cs="仿宋_GB2312"/>
                <w:color w:val="auto"/>
                <w:spacing w:val="0"/>
                <w:szCs w:val="32"/>
                <w:u w:val="single"/>
              </w:rPr>
              <w:t xml:space="preserve">         </w:t>
            </w:r>
          </w:p>
        </w:tc>
        <w:tc>
          <w:tcPr>
            <w:tcW w:w="1051" w:type="dxa"/>
            <w:gridSpan w:val="2"/>
            <w:tcBorders>
              <w:left w:val="nil"/>
              <w:right w:val="nil"/>
            </w:tcBorders>
            <w:vAlign w:val="top"/>
          </w:tcPr>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ind w:left="0" w:leftChars="0" w:right="138" w:rightChars="0"/>
              <w:jc w:val="right"/>
              <w:rPr>
                <w:rFonts w:hint="eastAsia" w:ascii="仿宋_GB2312" w:hAnsi="仿宋_GB2312" w:eastAsia="仿宋_GB2312" w:cs="仿宋_GB2312"/>
                <w:color w:val="auto"/>
                <w:spacing w:val="0"/>
                <w:w w:val="100"/>
                <w:sz w:val="28"/>
              </w:rPr>
            </w:pPr>
          </w:p>
          <w:p>
            <w:pPr>
              <w:pStyle w:val="7"/>
              <w:ind w:right="138" w:rightChars="0"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vAlign w:val="top"/>
          </w:tcPr>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ind w:left="140" w:leftChars="0" w:right="0" w:rightChars="0"/>
              <w:rPr>
                <w:rFonts w:hint="eastAsia" w:ascii="仿宋_GB2312" w:hAnsi="仿宋_GB2312" w:eastAsia="仿宋_GB2312" w:cs="仿宋_GB2312"/>
                <w:color w:val="auto"/>
                <w:spacing w:val="0"/>
                <w:w w:val="100"/>
                <w:sz w:val="28"/>
              </w:rPr>
            </w:pPr>
          </w:p>
          <w:p>
            <w:pPr>
              <w:pStyle w:val="7"/>
              <w:ind w:right="0" w:rightChars="0" w:firstLine="280" w:firstLineChars="10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956" w:type="dxa"/>
            <w:tcBorders>
              <w:left w:val="nil"/>
            </w:tcBorders>
            <w:vAlign w:val="top"/>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left="0" w:leftChars="0" w:right="-1" w:rightChars="0"/>
              <w:jc w:val="center"/>
              <w:rPr>
                <w:rFonts w:hint="eastAsia" w:ascii="仿宋_GB2312" w:hAnsi="仿宋_GB2312" w:eastAsia="仿宋_GB2312" w:cs="仿宋_GB2312"/>
                <w:color w:val="auto"/>
                <w:spacing w:val="0"/>
                <w:w w:val="100"/>
                <w:sz w:val="28"/>
              </w:rPr>
            </w:pPr>
          </w:p>
          <w:p>
            <w:pPr>
              <w:pStyle w:val="7"/>
              <w:ind w:left="0" w:leftChars="0" w:right="-1" w:rightChars="0"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062" w:hRule="exact"/>
          <w:jc w:val="center"/>
        </w:trPr>
        <w:tc>
          <w:tcPr>
            <w:tcW w:w="175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承办机构审核意见</w:t>
            </w:r>
          </w:p>
        </w:tc>
        <w:tc>
          <w:tcPr>
            <w:tcW w:w="5005" w:type="dxa"/>
            <w:gridSpan w:val="4"/>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p>
        </w:tc>
        <w:tc>
          <w:tcPr>
            <w:tcW w:w="1051" w:type="dxa"/>
            <w:gridSpan w:val="2"/>
            <w:tcBorders>
              <w:left w:val="nil"/>
              <w:right w:val="nil"/>
            </w:tcBorders>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138"/>
              <w:jc w:val="right"/>
              <w:rPr>
                <w:rFonts w:hint="eastAsia" w:ascii="仿宋_GB2312" w:hAnsi="仿宋_GB2312" w:eastAsia="仿宋_GB2312" w:cs="仿宋_GB2312"/>
                <w:color w:val="auto"/>
                <w:spacing w:val="0"/>
                <w:w w:val="100"/>
                <w:sz w:val="28"/>
              </w:rPr>
            </w:pPr>
          </w:p>
          <w:p>
            <w:pPr>
              <w:pStyle w:val="7"/>
              <w:ind w:right="138" w:firstLine="560" w:firstLineChars="200"/>
              <w:jc w:val="both"/>
              <w:rPr>
                <w:rFonts w:hint="eastAsia" w:ascii="仿宋_GB2312" w:hAnsi="仿宋_GB2312" w:eastAsia="仿宋_GB2312" w:cs="仿宋_GB2312"/>
                <w:color w:val="auto"/>
                <w:spacing w:val="0"/>
                <w:w w:val="100"/>
                <w:sz w:val="28"/>
                <w:lang w:val="en-US" w:eastAsia="zh-CN"/>
              </w:rPr>
            </w:pPr>
            <w:r>
              <w:rPr>
                <w:rFonts w:hint="eastAsia" w:ascii="仿宋_GB2312" w:hAnsi="仿宋_GB2312" w:eastAsia="仿宋_GB2312" w:cs="仿宋_GB2312"/>
                <w:color w:val="auto"/>
                <w:spacing w:val="0"/>
                <w:w w:val="100"/>
                <w:sz w:val="28"/>
                <w:lang w:val="en-US" w:eastAsia="zh-CN"/>
              </w:rPr>
              <w:t>年</w:t>
            </w:r>
          </w:p>
          <w:p>
            <w:pPr>
              <w:pStyle w:val="7"/>
              <w:ind w:right="138"/>
              <w:jc w:val="right"/>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left="140"/>
              <w:rPr>
                <w:rFonts w:hint="eastAsia" w:ascii="仿宋_GB2312" w:hAnsi="仿宋_GB2312" w:eastAsia="仿宋_GB2312" w:cs="仿宋_GB2312"/>
                <w:color w:val="auto"/>
                <w:spacing w:val="0"/>
                <w:w w:val="100"/>
                <w:sz w:val="28"/>
              </w:rPr>
            </w:pPr>
          </w:p>
          <w:p>
            <w:pPr>
              <w:pStyle w:val="7"/>
              <w:ind w:left="140"/>
              <w:rPr>
                <w:rFonts w:hint="eastAsia" w:ascii="仿宋_GB2312" w:hAnsi="仿宋_GB2312" w:eastAsia="仿宋_GB2312" w:cs="仿宋_GB2312"/>
                <w:color w:val="auto"/>
                <w:spacing w:val="0"/>
                <w:w w:val="100"/>
                <w:sz w:val="28"/>
                <w:lang w:eastAsia="zh-CN"/>
              </w:rPr>
            </w:pPr>
            <w:r>
              <w:rPr>
                <w:rFonts w:hint="eastAsia" w:ascii="仿宋_GB2312" w:hAnsi="仿宋_GB2312" w:eastAsia="仿宋_GB2312" w:cs="仿宋_GB2312"/>
                <w:color w:val="auto"/>
                <w:spacing w:val="0"/>
                <w:w w:val="100"/>
                <w:sz w:val="28"/>
                <w:lang w:eastAsia="zh-CN"/>
              </w:rPr>
              <w:t>月</w:t>
            </w:r>
          </w:p>
          <w:p>
            <w:pPr>
              <w:pStyle w:val="7"/>
              <w:ind w:left="14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956" w:type="dxa"/>
            <w:tcBorders>
              <w:left w:val="nil"/>
            </w:tcBorders>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1"/>
              <w:jc w:val="center"/>
              <w:rPr>
                <w:rFonts w:hint="eastAsia" w:ascii="仿宋_GB2312" w:hAnsi="仿宋_GB2312" w:eastAsia="仿宋_GB2312" w:cs="仿宋_GB2312"/>
                <w:color w:val="auto"/>
                <w:spacing w:val="0"/>
                <w:w w:val="100"/>
                <w:sz w:val="28"/>
              </w:rPr>
            </w:pPr>
          </w:p>
          <w:p>
            <w:pPr>
              <w:pStyle w:val="7"/>
              <w:ind w:right="-1"/>
              <w:jc w:val="center"/>
              <w:rPr>
                <w:rFonts w:hint="eastAsia" w:ascii="仿宋_GB2312" w:hAnsi="仿宋_GB2312" w:eastAsia="仿宋_GB2312" w:cs="仿宋_GB2312"/>
                <w:color w:val="auto"/>
                <w:spacing w:val="0"/>
                <w:w w:val="100"/>
                <w:sz w:val="28"/>
                <w:lang w:eastAsia="zh-CN"/>
              </w:rPr>
            </w:pPr>
            <w:r>
              <w:rPr>
                <w:rFonts w:hint="eastAsia" w:ascii="仿宋_GB2312" w:hAnsi="仿宋_GB2312" w:eastAsia="仿宋_GB2312" w:cs="仿宋_GB2312"/>
                <w:color w:val="auto"/>
                <w:spacing w:val="0"/>
                <w:w w:val="100"/>
                <w:sz w:val="28"/>
                <w:lang w:val="en-US" w:eastAsia="zh-CN"/>
              </w:rPr>
              <w:t xml:space="preserve">    </w:t>
            </w:r>
            <w:r>
              <w:rPr>
                <w:rFonts w:hint="eastAsia" w:ascii="仿宋_GB2312" w:hAnsi="仿宋_GB2312" w:eastAsia="仿宋_GB2312" w:cs="仿宋_GB2312"/>
                <w:color w:val="auto"/>
                <w:spacing w:val="0"/>
                <w:w w:val="100"/>
                <w:sz w:val="28"/>
                <w:lang w:eastAsia="zh-CN"/>
              </w:rPr>
              <w:t>日</w:t>
            </w:r>
          </w:p>
          <w:p>
            <w:pPr>
              <w:pStyle w:val="7"/>
              <w:ind w:right="-1"/>
              <w:jc w:val="center"/>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112" w:hRule="exact"/>
          <w:jc w:val="center"/>
        </w:trPr>
        <w:tc>
          <w:tcPr>
            <w:tcW w:w="175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lang w:eastAsia="zh-CN"/>
              </w:rPr>
              <w:t>业务处室</w:t>
            </w:r>
            <w:r>
              <w:rPr>
                <w:rFonts w:hint="eastAsia" w:ascii="仿宋_GB2312" w:hAnsi="仿宋_GB2312" w:eastAsia="仿宋_GB2312" w:cs="仿宋_GB2312"/>
                <w:color w:val="auto"/>
                <w:spacing w:val="0"/>
                <w:w w:val="100"/>
                <w:sz w:val="28"/>
              </w:rPr>
              <w:t>审核意见</w:t>
            </w:r>
          </w:p>
        </w:tc>
        <w:tc>
          <w:tcPr>
            <w:tcW w:w="5005" w:type="dxa"/>
            <w:gridSpan w:val="4"/>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p>
        </w:tc>
        <w:tc>
          <w:tcPr>
            <w:tcW w:w="1051" w:type="dxa"/>
            <w:gridSpan w:val="2"/>
            <w:tcBorders>
              <w:left w:val="nil"/>
              <w:right w:val="nil"/>
            </w:tcBorders>
            <w:vAlign w:val="top"/>
          </w:tcPr>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ind w:left="0" w:leftChars="0" w:right="138" w:rightChars="0"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vAlign w:val="top"/>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0" w:rightChars="0" w:firstLine="280" w:firstLineChars="10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956" w:type="dxa"/>
            <w:tcBorders>
              <w:left w:val="nil"/>
            </w:tcBorders>
            <w:vAlign w:val="top"/>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left="0" w:leftChars="0" w:right="-1" w:rightChars="0"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260" w:hRule="exact"/>
          <w:jc w:val="center"/>
        </w:trPr>
        <w:tc>
          <w:tcPr>
            <w:tcW w:w="175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3" w:right="193"/>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lang w:eastAsia="zh-CN"/>
              </w:rPr>
              <w:t>法制</w:t>
            </w:r>
            <w:r>
              <w:rPr>
                <w:rFonts w:hint="eastAsia" w:ascii="仿宋_GB2312" w:hAnsi="仿宋_GB2312" w:eastAsia="仿宋_GB2312" w:cs="仿宋_GB2312"/>
                <w:color w:val="auto"/>
                <w:spacing w:val="0"/>
                <w:w w:val="100"/>
                <w:sz w:val="28"/>
              </w:rPr>
              <w:t>机构审核意见</w:t>
            </w:r>
          </w:p>
        </w:tc>
        <w:tc>
          <w:tcPr>
            <w:tcW w:w="5005" w:type="dxa"/>
            <w:gridSpan w:val="4"/>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p>
        </w:tc>
        <w:tc>
          <w:tcPr>
            <w:tcW w:w="1051" w:type="dxa"/>
            <w:gridSpan w:val="2"/>
            <w:tcBorders>
              <w:left w:val="nil"/>
              <w:right w:val="nil"/>
            </w:tcBorders>
            <w:vAlign w:val="top"/>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left="0" w:leftChars="0" w:right="138" w:rightChars="0"/>
              <w:jc w:val="right"/>
              <w:rPr>
                <w:rFonts w:hint="eastAsia" w:ascii="仿宋_GB2312" w:hAnsi="仿宋_GB2312" w:eastAsia="仿宋_GB2312" w:cs="仿宋_GB2312"/>
                <w:color w:val="auto"/>
                <w:spacing w:val="0"/>
                <w:w w:val="100"/>
                <w:sz w:val="28"/>
              </w:rPr>
            </w:pPr>
          </w:p>
          <w:p>
            <w:pPr>
              <w:pStyle w:val="7"/>
              <w:ind w:left="0" w:leftChars="0" w:right="138" w:rightChars="0"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vAlign w:val="top"/>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0" w:rightChars="0" w:firstLine="280" w:firstLineChars="10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956" w:type="dxa"/>
            <w:tcBorders>
              <w:left w:val="nil"/>
            </w:tcBorders>
            <w:vAlign w:val="top"/>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left="0" w:leftChars="0" w:right="-1" w:rightChars="0"/>
              <w:jc w:val="center"/>
              <w:rPr>
                <w:rFonts w:hint="eastAsia" w:ascii="仿宋_GB2312" w:hAnsi="仿宋_GB2312" w:eastAsia="仿宋_GB2312" w:cs="仿宋_GB2312"/>
                <w:color w:val="auto"/>
                <w:spacing w:val="0"/>
                <w:w w:val="100"/>
                <w:sz w:val="28"/>
              </w:rPr>
            </w:pPr>
          </w:p>
          <w:p>
            <w:pPr>
              <w:pStyle w:val="7"/>
              <w:ind w:left="0" w:leftChars="0" w:right="-1" w:rightChars="0"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373" w:hRule="exact"/>
          <w:jc w:val="center"/>
        </w:trPr>
        <w:tc>
          <w:tcPr>
            <w:tcW w:w="175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3" w:leftChars="0" w:right="193" w:rightChars="0"/>
              <w:jc w:val="center"/>
              <w:textAlignment w:val="auto"/>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w w:val="100"/>
                <w:sz w:val="28"/>
                <w:lang w:eastAsia="zh-CN"/>
              </w:rPr>
              <w:t>行政机关主管领导</w:t>
            </w:r>
            <w:r>
              <w:rPr>
                <w:rFonts w:hint="eastAsia" w:ascii="仿宋_GB2312" w:hAnsi="仿宋_GB2312" w:eastAsia="仿宋_GB2312" w:cs="仿宋_GB2312"/>
                <w:color w:val="auto"/>
                <w:spacing w:val="0"/>
                <w:w w:val="100"/>
                <w:sz w:val="28"/>
              </w:rPr>
              <w:t>审核意见</w:t>
            </w:r>
          </w:p>
        </w:tc>
        <w:tc>
          <w:tcPr>
            <w:tcW w:w="5005" w:type="dxa"/>
            <w:gridSpan w:val="4"/>
            <w:tcBorders>
              <w:right w:val="nil"/>
            </w:tcBorders>
            <w:vAlign w:val="top"/>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ind w:left="0" w:leftChars="0" w:right="627" w:rightChars="0" w:firstLine="1400" w:firstLineChars="500"/>
              <w:jc w:val="both"/>
              <w:rPr>
                <w:rFonts w:hint="eastAsia" w:ascii="仿宋_GB2312" w:hAnsi="仿宋_GB2312" w:eastAsia="仿宋_GB2312" w:cs="仿宋_GB2312"/>
                <w:color w:val="auto"/>
                <w:spacing w:val="0"/>
                <w:sz w:val="28"/>
              </w:rPr>
            </w:pPr>
          </w:p>
          <w:p>
            <w:pPr>
              <w:pStyle w:val="7"/>
              <w:ind w:left="0" w:leftChars="0" w:right="627" w:rightChars="0" w:firstLine="1400" w:firstLineChars="500"/>
              <w:jc w:val="both"/>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sz w:val="28"/>
              </w:rPr>
              <w:t>签名：</w:t>
            </w:r>
          </w:p>
        </w:tc>
        <w:tc>
          <w:tcPr>
            <w:tcW w:w="1051" w:type="dxa"/>
            <w:gridSpan w:val="2"/>
            <w:tcBorders>
              <w:left w:val="nil"/>
              <w:right w:val="nil"/>
            </w:tcBorders>
            <w:vAlign w:val="top"/>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left="0" w:leftChars="0" w:right="138" w:rightChars="0"/>
              <w:jc w:val="right"/>
              <w:rPr>
                <w:rFonts w:hint="eastAsia" w:ascii="仿宋_GB2312" w:hAnsi="仿宋_GB2312" w:eastAsia="仿宋_GB2312" w:cs="仿宋_GB2312"/>
                <w:color w:val="auto"/>
                <w:spacing w:val="0"/>
                <w:w w:val="100"/>
                <w:sz w:val="28"/>
              </w:rPr>
            </w:pPr>
          </w:p>
          <w:p>
            <w:pPr>
              <w:pStyle w:val="7"/>
              <w:ind w:right="138" w:rightChars="0" w:firstLine="560" w:firstLineChars="200"/>
              <w:jc w:val="both"/>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w w:val="100"/>
                <w:sz w:val="28"/>
              </w:rPr>
              <w:t>年</w:t>
            </w:r>
          </w:p>
        </w:tc>
        <w:tc>
          <w:tcPr>
            <w:tcW w:w="560" w:type="dxa"/>
            <w:tcBorders>
              <w:left w:val="nil"/>
              <w:right w:val="nil"/>
            </w:tcBorders>
            <w:vAlign w:val="top"/>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0" w:rightChars="0" w:firstLine="280" w:firstLineChars="100"/>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w w:val="100"/>
                <w:sz w:val="28"/>
              </w:rPr>
              <w:t>月</w:t>
            </w:r>
          </w:p>
        </w:tc>
        <w:tc>
          <w:tcPr>
            <w:tcW w:w="956" w:type="dxa"/>
            <w:tcBorders>
              <w:left w:val="nil"/>
            </w:tcBorders>
            <w:vAlign w:val="top"/>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left="0" w:leftChars="0" w:right="-1" w:rightChars="0"/>
              <w:jc w:val="center"/>
              <w:rPr>
                <w:rFonts w:hint="eastAsia" w:ascii="仿宋_GB2312" w:hAnsi="仿宋_GB2312" w:eastAsia="仿宋_GB2312" w:cs="仿宋_GB2312"/>
                <w:color w:val="auto"/>
                <w:spacing w:val="0"/>
                <w:w w:val="100"/>
                <w:sz w:val="28"/>
              </w:rPr>
            </w:pPr>
          </w:p>
          <w:p>
            <w:pPr>
              <w:pStyle w:val="7"/>
              <w:ind w:left="0" w:leftChars="0" w:right="-1" w:rightChars="0" w:firstLine="560" w:firstLineChars="200"/>
              <w:jc w:val="both"/>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968" w:hRule="exact"/>
          <w:jc w:val="center"/>
        </w:trPr>
        <w:tc>
          <w:tcPr>
            <w:tcW w:w="175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3" w:right="193"/>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行政机关负</w:t>
            </w:r>
            <w:r>
              <w:rPr>
                <w:rFonts w:hint="eastAsia" w:ascii="仿宋_GB2312" w:hAnsi="仿宋_GB2312" w:eastAsia="仿宋_GB2312" w:cs="仿宋_GB2312"/>
                <w:color w:val="auto"/>
                <w:spacing w:val="0"/>
                <w:sz w:val="28"/>
              </w:rPr>
              <w:t xml:space="preserve"> </w:t>
            </w:r>
            <w:r>
              <w:rPr>
                <w:rFonts w:hint="eastAsia" w:ascii="仿宋_GB2312" w:hAnsi="仿宋_GB2312" w:eastAsia="仿宋_GB2312" w:cs="仿宋_GB2312"/>
                <w:color w:val="auto"/>
                <w:spacing w:val="0"/>
                <w:w w:val="100"/>
                <w:sz w:val="28"/>
              </w:rPr>
              <w:t>责</w:t>
            </w:r>
            <w:r>
              <w:rPr>
                <w:rFonts w:hint="eastAsia" w:ascii="仿宋_GB2312" w:hAnsi="仿宋_GB2312" w:eastAsia="仿宋_GB2312" w:cs="仿宋_GB2312"/>
                <w:color w:val="auto"/>
                <w:spacing w:val="0"/>
                <w:sz w:val="28"/>
              </w:rPr>
              <w:t xml:space="preserve"> </w:t>
            </w:r>
            <w:r>
              <w:rPr>
                <w:rFonts w:hint="eastAsia" w:ascii="仿宋_GB2312" w:hAnsi="仿宋_GB2312" w:eastAsia="仿宋_GB2312" w:cs="仿宋_GB2312"/>
                <w:color w:val="auto"/>
                <w:spacing w:val="0"/>
                <w:w w:val="100"/>
                <w:sz w:val="28"/>
              </w:rPr>
              <w:t>人审批意见</w:t>
            </w:r>
          </w:p>
        </w:tc>
        <w:tc>
          <w:tcPr>
            <w:tcW w:w="5005" w:type="dxa"/>
            <w:gridSpan w:val="4"/>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spacing w:before="1"/>
              <w:ind w:right="627"/>
              <w:jc w:val="right"/>
              <w:rPr>
                <w:rFonts w:hint="eastAsia" w:ascii="仿宋_GB2312" w:hAnsi="仿宋_GB2312" w:eastAsia="仿宋_GB2312" w:cs="仿宋_GB2312"/>
                <w:color w:val="auto"/>
                <w:spacing w:val="0"/>
                <w:sz w:val="28"/>
              </w:rPr>
            </w:pPr>
          </w:p>
          <w:p>
            <w:pPr>
              <w:pStyle w:val="7"/>
              <w:spacing w:before="1"/>
              <w:ind w:right="627"/>
              <w:jc w:val="right"/>
              <w:rPr>
                <w:rFonts w:hint="eastAsia" w:ascii="仿宋_GB2312" w:hAnsi="仿宋_GB2312" w:eastAsia="仿宋_GB2312" w:cs="仿宋_GB2312"/>
                <w:color w:val="auto"/>
                <w:spacing w:val="0"/>
                <w:sz w:val="28"/>
              </w:rPr>
            </w:pPr>
          </w:p>
          <w:p>
            <w:pPr>
              <w:pStyle w:val="7"/>
              <w:spacing w:before="1"/>
              <w:ind w:right="627" w:firstLine="1400" w:firstLineChars="500"/>
              <w:jc w:val="both"/>
              <w:rPr>
                <w:rFonts w:hint="eastAsia" w:ascii="仿宋_GB2312" w:hAnsi="仿宋_GB2312" w:eastAsia="仿宋_GB2312" w:cs="仿宋_GB2312"/>
                <w:color w:val="auto"/>
                <w:spacing w:val="0"/>
                <w:sz w:val="28"/>
              </w:rPr>
            </w:pPr>
          </w:p>
          <w:p>
            <w:pPr>
              <w:pStyle w:val="7"/>
              <w:spacing w:before="1"/>
              <w:ind w:right="627" w:firstLine="1400" w:firstLineChars="500"/>
              <w:jc w:val="both"/>
              <w:rPr>
                <w:rFonts w:hint="eastAsia" w:ascii="仿宋_GB2312" w:hAnsi="仿宋_GB2312" w:eastAsia="仿宋_GB2312" w:cs="仿宋_GB2312"/>
                <w:color w:val="auto"/>
                <w:spacing w:val="0"/>
                <w:sz w:val="28"/>
              </w:rPr>
            </w:pPr>
          </w:p>
          <w:p>
            <w:pPr>
              <w:pStyle w:val="7"/>
              <w:spacing w:before="1"/>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p>
        </w:tc>
        <w:tc>
          <w:tcPr>
            <w:tcW w:w="1051" w:type="dxa"/>
            <w:gridSpan w:val="2"/>
            <w:tcBorders>
              <w:left w:val="nil"/>
              <w:right w:val="nil"/>
            </w:tcBorders>
          </w:tcPr>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1"/>
              <w:ind w:right="138"/>
              <w:jc w:val="right"/>
              <w:rPr>
                <w:rFonts w:hint="eastAsia" w:ascii="仿宋_GB2312" w:hAnsi="仿宋_GB2312" w:eastAsia="仿宋_GB2312" w:cs="仿宋_GB2312"/>
                <w:color w:val="auto"/>
                <w:spacing w:val="0"/>
                <w:w w:val="100"/>
                <w:sz w:val="28"/>
              </w:rPr>
            </w:pPr>
          </w:p>
          <w:p>
            <w:pPr>
              <w:pStyle w:val="7"/>
              <w:spacing w:before="1"/>
              <w:ind w:right="138"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tcPr>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1"/>
              <w:ind w:left="140"/>
              <w:rPr>
                <w:rFonts w:hint="eastAsia" w:ascii="仿宋_GB2312" w:hAnsi="仿宋_GB2312" w:eastAsia="仿宋_GB2312" w:cs="仿宋_GB2312"/>
                <w:color w:val="auto"/>
                <w:spacing w:val="0"/>
                <w:w w:val="100"/>
                <w:sz w:val="28"/>
              </w:rPr>
            </w:pPr>
          </w:p>
          <w:p>
            <w:pPr>
              <w:pStyle w:val="7"/>
              <w:spacing w:before="1"/>
              <w:ind w:left="14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956" w:type="dxa"/>
            <w:tcBorders>
              <w:left w:val="nil"/>
            </w:tcBorders>
          </w:tcPr>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1"/>
              <w:ind w:right="-1"/>
              <w:jc w:val="center"/>
              <w:rPr>
                <w:rFonts w:hint="eastAsia" w:ascii="仿宋_GB2312" w:hAnsi="仿宋_GB2312" w:eastAsia="仿宋_GB2312" w:cs="仿宋_GB2312"/>
                <w:color w:val="auto"/>
                <w:spacing w:val="0"/>
                <w:w w:val="100"/>
                <w:sz w:val="28"/>
              </w:rPr>
            </w:pPr>
          </w:p>
          <w:p>
            <w:pPr>
              <w:pStyle w:val="7"/>
              <w:spacing w:before="1"/>
              <w:ind w:right="-1"/>
              <w:jc w:val="center"/>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lang w:val="en-US" w:eastAsia="zh-CN"/>
              </w:rPr>
              <w:t xml:space="preserve">   </w:t>
            </w:r>
            <w:r>
              <w:rPr>
                <w:rFonts w:hint="eastAsia" w:ascii="仿宋_GB2312" w:hAnsi="仿宋_GB2312" w:eastAsia="仿宋_GB2312" w:cs="仿宋_GB2312"/>
                <w:color w:val="auto"/>
                <w:spacing w:val="0"/>
                <w:w w:val="100"/>
                <w:sz w:val="28"/>
              </w:rPr>
              <w:t>日</w:t>
            </w:r>
          </w:p>
        </w:tc>
      </w:tr>
    </w:tbl>
    <w:p>
      <w:pPr>
        <w:rPr>
          <w:color w:val="auto"/>
          <w:spacing w:val="0"/>
        </w:rPr>
      </w:pPr>
      <w:r>
        <w:rPr>
          <w:color w:val="auto"/>
          <w:spacing w:val="0"/>
        </w:rPr>
        <w:br w:type="page"/>
      </w:r>
    </w:p>
    <w:p>
      <w:pPr>
        <w:spacing w:before="98"/>
        <w:ind w:left="108" w:right="0" w:firstLine="0"/>
        <w:jc w:val="left"/>
        <w:rPr>
          <w:rFonts w:hint="default" w:ascii="黑体" w:eastAsia="黑体"/>
          <w:color w:val="auto"/>
          <w:spacing w:val="0"/>
          <w:sz w:val="32"/>
          <w:lang w:val="en-US" w:eastAsia="zh-CN"/>
        </w:r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大标宋简体" w:hAnsi="方正大标宋简体" w:eastAsia="方正大标宋简体" w:cs="方正大标宋简体"/>
          <w:b w:val="0"/>
          <w:bCs/>
          <w:color w:val="auto"/>
          <w:spacing w:val="0"/>
          <w:w w:val="99"/>
          <w:sz w:val="44"/>
          <w:lang w:eastAsia="zh-CN"/>
        </w:rPr>
      </w:pPr>
      <w:r>
        <w:rPr>
          <w:rFonts w:hint="eastAsia" w:ascii="方正大标宋简体" w:hAnsi="方正大标宋简体" w:eastAsia="方正大标宋简体" w:cs="方正大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方正大标宋简体" w:hAnsi="方正大标宋简体" w:eastAsia="方正大标宋简体" w:cs="方正大标宋简体"/>
          <w:color w:val="auto"/>
          <w:spacing w:val="0"/>
          <w:sz w:val="44"/>
        </w:rPr>
      </w:pPr>
      <w:r>
        <w:rPr>
          <w:rFonts w:hint="eastAsia" w:ascii="方正大标宋简体" w:hAnsi="方正大标宋简体" w:eastAsia="方正大标宋简体" w:cs="方正大标宋简体"/>
          <w:color w:val="auto"/>
          <w:spacing w:val="0"/>
          <w:sz w:val="44"/>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840" w:firstLineChars="300"/>
        <w:jc w:val="right"/>
        <w:textAlignment w:val="auto"/>
        <w:rPr>
          <w:rFonts w:hint="eastAsia" w:ascii="楷体_GB2312" w:hAnsi="楷体_GB2312" w:eastAsia="楷体_GB2312" w:cs="楷体_GB2312"/>
          <w:b w:val="0"/>
          <w:bCs w:val="0"/>
          <w:color w:val="auto"/>
          <w:spacing w:val="0"/>
          <w:sz w:val="28"/>
          <w:szCs w:val="28"/>
          <w:u w:val="none"/>
          <w:lang w:val="en-US" w:eastAsia="zh-CN"/>
        </w:rPr>
      </w:pPr>
      <w:r>
        <w:rPr>
          <w:rFonts w:hint="eastAsia" w:ascii="楷体_GB2312" w:hAnsi="楷体_GB2312" w:eastAsia="楷体_GB2312" w:cs="楷体_GB2312"/>
          <w:b w:val="0"/>
          <w:bCs w:val="0"/>
          <w:color w:val="auto"/>
          <w:spacing w:val="0"/>
          <w:sz w:val="28"/>
          <w:szCs w:val="28"/>
          <w:u w:val="single" w:color="auto"/>
          <w:lang w:val="en-US" w:eastAsia="zh-CN"/>
        </w:rPr>
        <w:t xml:space="preserve">    </w:t>
      </w:r>
      <w:r>
        <w:rPr>
          <w:rFonts w:hint="eastAsia" w:ascii="楷体_GB2312" w:hAnsi="楷体_GB2312" w:eastAsia="楷体_GB2312" w:cs="楷体_GB2312"/>
          <w:b w:val="0"/>
          <w:bCs w:val="0"/>
          <w:color w:val="auto"/>
          <w:spacing w:val="0"/>
          <w:sz w:val="28"/>
          <w:szCs w:val="28"/>
          <w:u w:val="none"/>
          <w:lang w:eastAsia="zh-CN"/>
        </w:rPr>
        <w:t>建罚调（询）</w:t>
      </w:r>
      <w:r>
        <w:rPr>
          <w:rFonts w:hint="eastAsia" w:ascii="楷体_GB2312" w:hAnsi="楷体_GB2312" w:eastAsia="楷体_GB2312" w:cs="楷体_GB2312"/>
          <w:b w:val="0"/>
          <w:bCs w:val="0"/>
          <w:color w:val="auto"/>
          <w:spacing w:val="0"/>
          <w:sz w:val="28"/>
          <w:szCs w:val="28"/>
          <w:u w:val="none"/>
        </w:rPr>
        <w:t>通字〔</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〕第</w:t>
      </w:r>
      <w:r>
        <w:rPr>
          <w:rFonts w:hint="eastAsia" w:ascii="楷体_GB2312" w:hAnsi="楷体_GB2312" w:eastAsia="楷体_GB2312" w:cs="楷体_GB2312"/>
          <w:b w:val="0"/>
          <w:bCs w:val="0"/>
          <w:color w:val="auto"/>
          <w:spacing w:val="0"/>
          <w:sz w:val="28"/>
          <w:szCs w:val="28"/>
          <w:u w:val="none"/>
          <w:lang w:val="en-US" w:eastAsia="zh-CN"/>
        </w:rPr>
        <w:t xml:space="preserve">  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w:t>
      </w:r>
    </w:p>
    <w:p>
      <w:pPr>
        <w:pStyle w:val="3"/>
        <w:keepNext w:val="0"/>
        <w:keepLines w:val="0"/>
        <w:pageBreakBefore w:val="0"/>
        <w:widowControl/>
        <w:tabs>
          <w:tab w:val="left" w:pos="2628"/>
          <w:tab w:val="left" w:pos="5147"/>
        </w:tabs>
        <w:kinsoku/>
        <w:wordWrap/>
        <w:overflowPunct/>
        <w:topLinePunct w:val="0"/>
        <w:autoSpaceDE/>
        <w:autoSpaceDN/>
        <w:bidi w:val="0"/>
        <w:adjustRightInd/>
        <w:snapToGrid/>
        <w:spacing w:before="0" w:line="580" w:lineRule="exact"/>
        <w:ind w:left="0" w:right="0" w:firstLine="560" w:firstLineChars="20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w w:val="100"/>
          <w:lang w:eastAsia="zh-CN"/>
        </w:rPr>
        <w:t>，依据</w:t>
      </w:r>
      <w:r>
        <w:rPr>
          <w:rFonts w:hint="eastAsia" w:ascii="仿宋_GB2312" w:hAnsi="仿宋_GB2312" w:eastAsia="仿宋_GB2312" w:cs="仿宋_GB2312"/>
          <w:color w:val="auto"/>
          <w:spacing w:val="0"/>
          <w:w w:val="100"/>
        </w:rPr>
        <w:t>《中华人民共和国行政处罚法》第</w:t>
      </w:r>
      <w:r>
        <w:rPr>
          <w:rFonts w:hint="eastAsia" w:ascii="仿宋_GB2312" w:hAnsi="仿宋_GB2312" w:eastAsia="仿宋_GB2312" w:cs="仿宋_GB2312"/>
          <w:color w:val="auto"/>
          <w:spacing w:val="0"/>
          <w:w w:val="100"/>
          <w:lang w:eastAsia="zh-CN"/>
        </w:rPr>
        <w:t>五十五</w:t>
      </w:r>
      <w:r>
        <w:rPr>
          <w:rFonts w:hint="eastAsia" w:ascii="仿宋_GB2312" w:hAnsi="仿宋_GB2312" w:eastAsia="仿宋_GB2312" w:cs="仿宋_GB2312"/>
          <w:color w:val="auto"/>
          <w:spacing w:val="0"/>
          <w:w w:val="100"/>
        </w:rPr>
        <w:t>条的规定，你（单位）有义务如实回答本机关的询问，并协助本机关依法开展调查或检查，不得</w:t>
      </w:r>
      <w:r>
        <w:rPr>
          <w:rFonts w:hint="eastAsia" w:ascii="仿宋_GB2312" w:hAnsi="仿宋_GB2312" w:eastAsia="仿宋_GB2312" w:cs="仿宋_GB2312"/>
          <w:color w:val="auto"/>
          <w:spacing w:val="0"/>
          <w:w w:val="100"/>
          <w:lang w:eastAsia="zh-CN"/>
        </w:rPr>
        <w:t>拒绝或者</w:t>
      </w:r>
      <w:r>
        <w:rPr>
          <w:rFonts w:hint="eastAsia" w:ascii="仿宋_GB2312" w:hAnsi="仿宋_GB2312" w:eastAsia="仿宋_GB2312" w:cs="仿宋_GB2312"/>
          <w:color w:val="auto"/>
          <w:spacing w:val="0"/>
          <w:w w:val="100"/>
        </w:rPr>
        <w:t>阻挠。</w:t>
      </w:r>
    </w:p>
    <w:p>
      <w:pPr>
        <w:pStyle w:val="3"/>
        <w:keepNext w:val="0"/>
        <w:keepLines w:val="0"/>
        <w:pageBreakBefore w:val="0"/>
        <w:kinsoku/>
        <w:wordWrap/>
        <w:overflowPunct/>
        <w:topLinePunct w:val="0"/>
        <w:bidi w:val="0"/>
        <w:adjustRightInd/>
        <w:snapToGrid/>
        <w:spacing w:before="0" w:line="580" w:lineRule="exact"/>
        <w:ind w:left="0" w:right="0" w:firstLine="552"/>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现通知你（单位）于</w:t>
      </w:r>
      <w:r>
        <w:rPr>
          <w:rFonts w:hint="eastAsia" w:ascii="仿宋_GB2312" w:hAnsi="仿宋_GB2312" w:eastAsia="仿宋_GB2312" w:cs="仿宋_GB2312"/>
          <w:color w:val="auto"/>
          <w:spacing w:val="0"/>
          <w:u w:val="single"/>
          <w:lang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lang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lang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日到</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接受调查（询问），并携带以下资料：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一、身份证明材料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1.被调查（询问）人是自然人的，携带身份证原件及复印件。</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w w:val="100"/>
        </w:rPr>
        <w:t>2.被调查（询问）人是法人或者其他组织的，携带单位营业执照、法定代表人的身份证原件及复印件和身份证明，委托他人接受询问的，还应当携带受托人身份证原件及复印件和授权委托书。</w:t>
      </w:r>
    </w:p>
    <w:p>
      <w:pPr>
        <w:pStyle w:val="3"/>
        <w:keepNext w:val="0"/>
        <w:keepLines w:val="0"/>
        <w:pageBreakBefore w:val="0"/>
        <w:widowControl w:val="0"/>
        <w:tabs>
          <w:tab w:val="left" w:pos="8570"/>
        </w:tabs>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二、其他：</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p>
    <w:p>
      <w:pPr>
        <w:pStyle w:val="3"/>
        <w:keepNext w:val="0"/>
        <w:keepLines w:val="0"/>
        <w:pageBreakBefore w:val="0"/>
        <w:kinsoku/>
        <w:wordWrap/>
        <w:overflowPunct/>
        <w:topLinePunct w:val="0"/>
        <w:bidi w:val="0"/>
        <w:adjustRightInd/>
        <w:snapToGrid/>
        <w:spacing w:before="0" w:line="580" w:lineRule="exact"/>
        <w:ind w:left="0" w:right="0"/>
        <w:textAlignment w:val="auto"/>
        <w:rPr>
          <w:rFonts w:hint="eastAsia" w:ascii="仿宋_GB2312" w:hAnsi="仿宋_GB2312" w:eastAsia="仿宋_GB2312" w:cs="仿宋_GB2312"/>
          <w:color w:val="auto"/>
          <w:spacing w:val="0"/>
          <w:sz w:val="22"/>
        </w:rPr>
      </w:pPr>
    </w:p>
    <w:p>
      <w:pPr>
        <w:pStyle w:val="3"/>
        <w:keepNext w:val="0"/>
        <w:keepLines w:val="0"/>
        <w:pageBreakBefore w:val="0"/>
        <w:kinsoku/>
        <w:wordWrap/>
        <w:overflowPunct/>
        <w:topLinePunct w:val="0"/>
        <w:bidi w:val="0"/>
        <w:adjustRightInd/>
        <w:snapToGrid/>
        <w:spacing w:before="0" w:line="580" w:lineRule="exact"/>
        <w:ind w:left="0" w:right="0"/>
        <w:jc w:val="right"/>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日</w:t>
      </w:r>
    </w:p>
    <w:p>
      <w:pPr>
        <w:pStyle w:val="3"/>
        <w:keepNext w:val="0"/>
        <w:keepLines w:val="0"/>
        <w:pageBreakBefore w:val="0"/>
        <w:kinsoku/>
        <w:wordWrap/>
        <w:overflowPunct/>
        <w:topLinePunct w:val="0"/>
        <w:bidi w:val="0"/>
        <w:adjustRightInd/>
        <w:snapToGrid/>
        <w:spacing w:before="0" w:line="580" w:lineRule="exact"/>
        <w:ind w:left="0" w:right="0"/>
        <w:textAlignment w:val="auto"/>
        <w:rPr>
          <w:rFonts w:hint="eastAsia" w:ascii="仿宋_GB2312" w:hAnsi="仿宋_GB2312" w:eastAsia="仿宋_GB2312" w:cs="仿宋_GB2312"/>
          <w:color w:val="auto"/>
          <w:spacing w:val="0"/>
          <w:sz w:val="23"/>
        </w:rPr>
      </w:pPr>
    </w:p>
    <w:p>
      <w:pPr>
        <w:pStyle w:val="3"/>
        <w:keepNext w:val="0"/>
        <w:keepLines w:val="0"/>
        <w:pageBreakBefore w:val="0"/>
        <w:tabs>
          <w:tab w:val="left" w:pos="4377"/>
          <w:tab w:val="left" w:pos="8717"/>
        </w:tabs>
        <w:kinsoku/>
        <w:wordWrap/>
        <w:overflowPunct/>
        <w:topLinePunct w:val="0"/>
        <w:bidi w:val="0"/>
        <w:adjustRightInd/>
        <w:snapToGrid/>
        <w:spacing w:before="0" w:line="580" w:lineRule="exact"/>
        <w:ind w:left="0" w:right="0"/>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联 系 人：</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联系地址：</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p>
    <w:p>
      <w:pPr>
        <w:pStyle w:val="3"/>
        <w:keepNext w:val="0"/>
        <w:keepLines w:val="0"/>
        <w:pageBreakBefore w:val="0"/>
        <w:tabs>
          <w:tab w:val="left" w:pos="4377"/>
          <w:tab w:val="left" w:pos="8717"/>
        </w:tabs>
        <w:kinsoku/>
        <w:wordWrap/>
        <w:overflowPunct/>
        <w:topLinePunct w:val="0"/>
        <w:bidi w:val="0"/>
        <w:adjustRightInd/>
        <w:snapToGrid/>
        <w:spacing w:before="0" w:line="580" w:lineRule="exact"/>
        <w:ind w:left="0" w:right="0"/>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联系电话：</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邮政编码：</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p>
    <w:p>
      <w:pPr>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br w:type="page"/>
      </w:r>
    </w:p>
    <w:p>
      <w:pPr>
        <w:keepNext w:val="0"/>
        <w:keepLines w:val="0"/>
        <w:pageBreakBefore w:val="0"/>
        <w:widowControl w:val="0"/>
        <w:kinsoku/>
        <w:wordWrap/>
        <w:overflowPunct/>
        <w:topLinePunct w:val="0"/>
        <w:autoSpaceDE w:val="0"/>
        <w:autoSpaceDN w:val="0"/>
        <w:bidi w:val="0"/>
        <w:adjustRightInd/>
        <w:snapToGrid/>
        <w:spacing w:before="0" w:beforeLines="100" w:line="480" w:lineRule="exact"/>
        <w:ind w:left="0" w:right="0" w:firstLine="0"/>
        <w:jc w:val="center"/>
        <w:textAlignment w:val="auto"/>
        <w:rPr>
          <w:rFonts w:hint="eastAsia" w:ascii="方正小标宋_GBK" w:hAnsi="方正小标宋_GBK" w:eastAsia="方正小标宋_GBK" w:cs="方正小标宋_GBK"/>
          <w:color w:val="auto"/>
          <w:spacing w:val="0"/>
          <w:sz w:val="44"/>
        </w:rPr>
      </w:pPr>
    </w:p>
    <w:p>
      <w:pPr>
        <w:keepNext w:val="0"/>
        <w:keepLines w:val="0"/>
        <w:pageBreakBefore w:val="0"/>
        <w:widowControl w:val="0"/>
        <w:kinsoku/>
        <w:wordWrap/>
        <w:overflowPunct/>
        <w:topLinePunct w:val="0"/>
        <w:autoSpaceDE w:val="0"/>
        <w:autoSpaceDN w:val="0"/>
        <w:bidi w:val="0"/>
        <w:adjustRightInd/>
        <w:snapToGrid/>
        <w:spacing w:before="0" w:beforeLines="100" w:line="480" w:lineRule="exact"/>
        <w:ind w:left="0" w:right="0" w:firstLine="0"/>
        <w:jc w:val="center"/>
        <w:textAlignment w:val="auto"/>
        <w:rPr>
          <w:rFonts w:hint="eastAsia" w:ascii="方正小标宋简体" w:hAnsi="方正小标宋简体" w:eastAsia="方正小标宋简体" w:cs="方正小标宋简体"/>
          <w:color w:val="auto"/>
          <w:spacing w:val="0"/>
          <w:sz w:val="32"/>
          <w:lang w:eastAsia="zh-CN"/>
        </w:rPr>
      </w:pPr>
      <w:r>
        <w:rPr>
          <w:rFonts w:hint="eastAsia" w:ascii="方正小标宋简体" w:hAnsi="方正小标宋简体" w:eastAsia="方正小标宋简体" w:cs="方正小标宋简体"/>
          <w:color w:val="auto"/>
          <w:spacing w:val="0"/>
          <w:sz w:val="44"/>
        </w:rPr>
        <w:t>调查（询问）笔录</w:t>
      </w:r>
    </w:p>
    <w:p>
      <w:pPr>
        <w:keepNext w:val="0"/>
        <w:keepLines w:val="0"/>
        <w:pageBreakBefore w:val="0"/>
        <w:widowControl w:val="0"/>
        <w:kinsoku/>
        <w:overflowPunct/>
        <w:topLinePunct w:val="0"/>
        <w:autoSpaceDE w:val="0"/>
        <w:autoSpaceDN w:val="0"/>
        <w:bidi w:val="0"/>
        <w:adjustRightInd/>
        <w:snapToGrid/>
        <w:spacing w:before="0" w:line="480" w:lineRule="exact"/>
        <w:textAlignment w:val="auto"/>
        <w:rPr>
          <w:color w:val="auto"/>
          <w:spacing w:val="0"/>
        </w:rPr>
      </w:pPr>
    </w:p>
    <w:p>
      <w:pPr>
        <w:pStyle w:val="3"/>
        <w:keepNext w:val="0"/>
        <w:keepLines w:val="0"/>
        <w:pageBreakBefore w:val="0"/>
        <w:widowControl w:val="0"/>
        <w:kinsoku/>
        <w:overflowPunct/>
        <w:topLinePunct w:val="0"/>
        <w:autoSpaceDE w:val="0"/>
        <w:autoSpaceDN w:val="0"/>
        <w:bidi w:val="0"/>
        <w:adjustRightInd/>
        <w:snapToGrid/>
        <w:spacing w:before="0" w:line="440" w:lineRule="exact"/>
        <w:ind w:left="0"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时间：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时</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分至</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时</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分</w:t>
      </w:r>
    </w:p>
    <w:p>
      <w:pPr>
        <w:pStyle w:val="3"/>
        <w:keepNext w:val="0"/>
        <w:keepLines w:val="0"/>
        <w:pageBreakBefore w:val="0"/>
        <w:widowControl w:val="0"/>
        <w:tabs>
          <w:tab w:val="left" w:pos="4308"/>
          <w:tab w:val="left" w:pos="5007"/>
          <w:tab w:val="left" w:pos="8856"/>
          <w:tab w:val="left" w:pos="8906"/>
        </w:tabs>
        <w:kinsoku/>
        <w:overflowPunct/>
        <w:topLinePunct w:val="0"/>
        <w:autoSpaceDE w:val="0"/>
        <w:autoSpaceDN w:val="0"/>
        <w:bidi w:val="0"/>
        <w:adjustRightInd/>
        <w:snapToGrid/>
        <w:spacing w:before="0" w:line="440" w:lineRule="exact"/>
        <w:ind w:left="0" w:righ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rPr>
        <w:t>地点：</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308"/>
          <w:tab w:val="left" w:pos="5007"/>
          <w:tab w:val="left" w:pos="8856"/>
          <w:tab w:val="left" w:pos="8906"/>
        </w:tabs>
        <w:kinsoku/>
        <w:overflowPunct/>
        <w:topLinePunct w:val="0"/>
        <w:autoSpaceDE w:val="0"/>
        <w:autoSpaceDN w:val="0"/>
        <w:bidi w:val="0"/>
        <w:adjustRightInd/>
        <w:snapToGrid/>
        <w:spacing w:before="0" w:line="440" w:lineRule="exact"/>
        <w:ind w:left="0" w:right="0"/>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rPr>
        <w:t>调查（询问）人：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执法证件号：</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3957"/>
          <w:tab w:val="left" w:pos="5007"/>
          <w:tab w:val="left" w:pos="8906"/>
        </w:tabs>
        <w:kinsoku/>
        <w:overflowPunct/>
        <w:topLinePunct w:val="0"/>
        <w:autoSpaceDE w:val="0"/>
        <w:autoSpaceDN w:val="0"/>
        <w:bidi w:val="0"/>
        <w:adjustRightInd/>
        <w:snapToGrid/>
        <w:spacing w:before="0" w:line="440" w:lineRule="exact"/>
        <w:ind w:left="0" w:right="0" w:firstLine="2239"/>
        <w:jc w:val="both"/>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执法证件号：</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3957"/>
          <w:tab w:val="left" w:pos="5007"/>
          <w:tab w:val="left" w:pos="8906"/>
        </w:tabs>
        <w:kinsoku/>
        <w:overflowPunct/>
        <w:topLinePunct w:val="0"/>
        <w:autoSpaceDE w:val="0"/>
        <w:autoSpaceDN w:val="0"/>
        <w:bidi w:val="0"/>
        <w:adjustRightInd/>
        <w:snapToGrid/>
        <w:spacing w:before="0" w:line="440" w:lineRule="exact"/>
        <w:ind w:left="0"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记  录  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执法证件号：</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9020"/>
        </w:tabs>
        <w:kinsoku/>
        <w:overflowPunct/>
        <w:topLinePunct w:val="0"/>
        <w:autoSpaceDE w:val="0"/>
        <w:autoSpaceDN w:val="0"/>
        <w:bidi w:val="0"/>
        <w:adjustRightInd/>
        <w:snapToGrid/>
        <w:spacing w:before="0" w:line="440" w:lineRule="exact"/>
        <w:ind w:left="0" w:right="0"/>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被调查（询问）人姓名：</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lang w:eastAsia="zh-CN"/>
        </w:rPr>
        <w:t>联系电话</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2767"/>
          <w:tab w:val="left" w:pos="5007"/>
          <w:tab w:val="left" w:pos="5568"/>
          <w:tab w:val="left" w:pos="5847"/>
          <w:tab w:val="left" w:pos="8436"/>
        </w:tabs>
        <w:kinsoku/>
        <w:overflowPunct/>
        <w:topLinePunct w:val="0"/>
        <w:autoSpaceDE w:val="0"/>
        <w:autoSpaceDN w:val="0"/>
        <w:bidi w:val="0"/>
        <w:adjustRightInd/>
        <w:snapToGrid/>
        <w:spacing w:before="0" w:line="440" w:lineRule="exact"/>
        <w:ind w:left="0" w:right="0"/>
        <w:jc w:val="both"/>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rPr>
        <w:t>工作单位：</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lang w:eastAsia="zh-CN"/>
        </w:rPr>
        <w:t>职</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lang w:eastAsia="zh-CN"/>
        </w:rPr>
        <w:t>务</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overflowPunct/>
        <w:topLinePunct w:val="0"/>
        <w:autoSpaceDE w:val="0"/>
        <w:autoSpaceDN w:val="0"/>
        <w:bidi w:val="0"/>
        <w:adjustRightInd/>
        <w:snapToGrid/>
        <w:spacing w:before="0" w:line="440" w:lineRule="exact"/>
        <w:ind w:left="0" w:right="0"/>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身份证或其他有效证件号：</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440" w:lineRule="exact"/>
        <w:ind w:left="0" w:right="0" w:firstLine="560" w:firstLineChars="200"/>
        <w:jc w:val="both"/>
        <w:textAlignment w:val="auto"/>
        <w:rPr>
          <w:rFonts w:hint="eastAsia" w:ascii="仿宋_GB2312" w:hAnsi="仿宋_GB2312" w:eastAsia="仿宋_GB2312" w:cs="仿宋_GB2312"/>
          <w:color w:val="auto"/>
          <w:spacing w:val="0"/>
          <w:u w:val="single"/>
          <w:lang w:val="en-US" w:eastAsia="zh-CN"/>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440" w:lineRule="exact"/>
        <w:ind w:left="0" w:right="0"/>
        <w:jc w:val="both"/>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w w:val="100"/>
          <w:u w:val="single"/>
        </w:rPr>
        <w:t>告知：我们是</w:t>
      </w:r>
      <w:r>
        <w:rPr>
          <w:rFonts w:hint="eastAsia" w:ascii="仿宋_GB2312" w:hAnsi="仿宋_GB2312" w:eastAsia="仿宋_GB2312" w:cs="仿宋_GB2312"/>
          <w:color w:val="auto"/>
          <w:spacing w:val="0"/>
          <w:w w:val="100"/>
          <w:u w:val="single"/>
          <w:lang w:val="en-US" w:eastAsia="zh-CN"/>
        </w:rPr>
        <w:t xml:space="preserve">                        </w:t>
      </w:r>
      <w:r>
        <w:rPr>
          <w:rFonts w:hint="eastAsia" w:ascii="仿宋_GB2312" w:hAnsi="仿宋_GB2312" w:eastAsia="仿宋_GB2312" w:cs="仿宋_GB2312"/>
          <w:color w:val="auto"/>
          <w:spacing w:val="0"/>
          <w:w w:val="100"/>
          <w:u w:val="single"/>
        </w:rPr>
        <w:t>的行政执法人员（出示证件），根据《中华人民共和国行政处罚法》第</w:t>
      </w:r>
      <w:r>
        <w:rPr>
          <w:rFonts w:hint="eastAsia" w:ascii="仿宋_GB2312" w:hAnsi="仿宋_GB2312" w:eastAsia="仿宋_GB2312" w:cs="仿宋_GB2312"/>
          <w:color w:val="auto"/>
          <w:spacing w:val="0"/>
          <w:w w:val="100"/>
          <w:u w:val="single"/>
          <w:lang w:eastAsia="zh-CN"/>
        </w:rPr>
        <w:t>五十五</w:t>
      </w:r>
      <w:r>
        <w:rPr>
          <w:rFonts w:hint="eastAsia" w:ascii="仿宋_GB2312" w:hAnsi="仿宋_GB2312" w:eastAsia="仿宋_GB2312" w:cs="仿宋_GB2312"/>
          <w:color w:val="auto"/>
          <w:spacing w:val="0"/>
          <w:w w:val="100"/>
          <w:u w:val="single"/>
        </w:rPr>
        <w:t>条的规定，依法进行调查。行政执法人员少于</w:t>
      </w:r>
      <w:r>
        <w:rPr>
          <w:rFonts w:hint="eastAsia" w:ascii="仿宋_GB2312" w:hAnsi="仿宋_GB2312" w:eastAsia="仿宋_GB2312" w:cs="仿宋_GB2312"/>
          <w:color w:val="auto"/>
          <w:spacing w:val="0"/>
          <w:w w:val="100"/>
          <w:u w:val="single"/>
          <w:lang w:val="en-US" w:eastAsia="zh-CN"/>
        </w:rPr>
        <w:t>2</w:t>
      </w:r>
      <w:r>
        <w:rPr>
          <w:rFonts w:hint="eastAsia" w:ascii="仿宋_GB2312" w:hAnsi="仿宋_GB2312" w:eastAsia="仿宋_GB2312" w:cs="仿宋_GB2312"/>
          <w:color w:val="auto"/>
          <w:spacing w:val="0"/>
          <w:w w:val="100"/>
          <w:u w:val="single"/>
        </w:rPr>
        <w:t>人或身份与执法证件不符的，你有权拒绝调查询问；在接受调查（询问）之前，你有申请我们回避的权利；在调查（询问）过程中，你有陈述、申辩的权利；同时，你应当如实提供证据并协助调查，不得作伪证，否则将承担法律责任。你是否听清楚了？</w:t>
      </w:r>
      <w:r>
        <w:rPr>
          <w:rFonts w:hint="eastAsia" w:ascii="仿宋_GB2312" w:hAnsi="仿宋_GB2312" w:eastAsia="仿宋_GB2312" w:cs="仿宋_GB2312"/>
          <w:color w:val="auto"/>
          <w:spacing w:val="0"/>
          <w:w w:val="10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w w:val="100"/>
          <w:u w:val="single"/>
        </w:rPr>
        <w:t>答：听清楚了。</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w w:val="100"/>
          <w:u w:val="single"/>
        </w:rPr>
        <w:t>问：你是否申请回避？</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w w:val="100"/>
          <w:u w:val="single"/>
        </w:rPr>
        <w:t>答：</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8836"/>
        </w:tabs>
        <w:kinsoku/>
        <w:overflowPunct/>
        <w:topLinePunct w:val="0"/>
        <w:autoSpaceDE w:val="0"/>
        <w:autoSpaceDN w:val="0"/>
        <w:bidi w:val="0"/>
        <w:adjustRightInd/>
        <w:snapToGrid/>
        <w:spacing w:before="0" w:line="44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仿宋_GB2312" w:hAnsi="仿宋_GB2312" w:eastAsia="仿宋_GB2312" w:cs="仿宋_GB2312"/>
          <w:color w:val="auto"/>
          <w:spacing w:val="0"/>
        </w:rPr>
      </w:pP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被调查（询问）人签名：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调查（询问）人签名：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none"/>
          <w:lang w:val="en-US" w:eastAsia="zh-CN"/>
        </w:rPr>
        <w:t>、</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日</w:t>
      </w:r>
    </w:p>
    <w:p>
      <w:pPr>
        <w:keepNext w:val="0"/>
        <w:keepLines w:val="0"/>
        <w:pageBreakBefore w:val="0"/>
        <w:widowControl w:val="0"/>
        <w:kinsoku/>
        <w:wordWrap w:val="0"/>
        <w:overflowPunct/>
        <w:topLinePunct w:val="0"/>
        <w:autoSpaceDE w:val="0"/>
        <w:autoSpaceDN w:val="0"/>
        <w:bidi w:val="0"/>
        <w:adjustRightInd/>
        <w:snapToGrid/>
        <w:spacing w:before="0" w:line="440" w:lineRule="exact"/>
        <w:ind w:left="0" w:right="0"/>
        <w:jc w:val="right"/>
        <w:textAlignment w:val="auto"/>
        <w:rPr>
          <w:rFonts w:hint="eastAsia" w:ascii="仿宋_GB2312" w:hAnsi="仿宋_GB2312" w:eastAsia="仿宋_GB2312" w:cs="仿宋_GB2312"/>
          <w:color w:val="auto"/>
          <w:spacing w:val="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仿宋_GB2312" w:hAnsi="仿宋_GB2312" w:eastAsia="仿宋_GB2312" w:cs="仿宋_GB2312"/>
          <w:color w:val="auto"/>
          <w:spacing w:val="0"/>
          <w:w w:val="100"/>
          <w:sz w:val="28"/>
          <w:szCs w:val="28"/>
          <w:lang w:val="en-US" w:eastAsia="en-US" w:bidi="ar-SA"/>
        </w:rPr>
      </w:pPr>
      <w:r>
        <w:rPr>
          <w:rFonts w:hint="eastAsia" w:ascii="仿宋_GB2312" w:hAnsi="仿宋_GB2312" w:eastAsia="仿宋_GB2312" w:cs="仿宋_GB2312"/>
          <w:color w:val="auto"/>
          <w:spacing w:val="0"/>
          <w:w w:val="100"/>
          <w:sz w:val="28"/>
          <w:szCs w:val="28"/>
          <w:lang w:val="en-US" w:eastAsia="en-US" w:bidi="ar-SA"/>
        </w:rPr>
        <w:t>注：由被调查</w:t>
      </w:r>
      <w:r>
        <w:rPr>
          <w:rFonts w:hint="eastAsia" w:ascii="仿宋_GB2312" w:hAnsi="仿宋_GB2312" w:eastAsia="仿宋_GB2312" w:cs="仿宋_GB2312"/>
          <w:color w:val="auto"/>
          <w:spacing w:val="0"/>
          <w:w w:val="100"/>
          <w:sz w:val="28"/>
          <w:szCs w:val="28"/>
          <w:lang w:val="en-US" w:eastAsia="zh-CN" w:bidi="ar-SA"/>
        </w:rPr>
        <w:t>（</w:t>
      </w:r>
      <w:r>
        <w:rPr>
          <w:rFonts w:hint="eastAsia" w:ascii="仿宋_GB2312" w:hAnsi="仿宋_GB2312" w:eastAsia="仿宋_GB2312" w:cs="仿宋_GB2312"/>
          <w:color w:val="auto"/>
          <w:spacing w:val="0"/>
          <w:w w:val="100"/>
          <w:sz w:val="28"/>
          <w:szCs w:val="28"/>
          <w:lang w:val="en-US" w:eastAsia="en-US" w:bidi="ar-SA"/>
        </w:rPr>
        <w:t>询问</w:t>
      </w:r>
      <w:r>
        <w:rPr>
          <w:rFonts w:hint="eastAsia" w:ascii="仿宋_GB2312" w:hAnsi="仿宋_GB2312" w:eastAsia="仿宋_GB2312" w:cs="仿宋_GB2312"/>
          <w:color w:val="auto"/>
          <w:spacing w:val="0"/>
          <w:w w:val="100"/>
          <w:sz w:val="28"/>
          <w:szCs w:val="28"/>
          <w:lang w:val="en-US" w:eastAsia="zh-CN" w:bidi="ar-SA"/>
        </w:rPr>
        <w:t>）</w:t>
      </w:r>
      <w:r>
        <w:rPr>
          <w:rFonts w:hint="eastAsia" w:ascii="仿宋_GB2312" w:hAnsi="仿宋_GB2312" w:eastAsia="仿宋_GB2312" w:cs="仿宋_GB2312"/>
          <w:color w:val="auto"/>
          <w:spacing w:val="0"/>
          <w:w w:val="100"/>
          <w:sz w:val="28"/>
          <w:szCs w:val="28"/>
          <w:lang w:val="en-US" w:eastAsia="en-US" w:bidi="ar-SA"/>
        </w:rPr>
        <w:t>人在每页同时注明“上述笔录内容，记录属实”字样；如有涂改之处，请被调查询问人在涂改之处按手印或盖章或签名。</w:t>
      </w:r>
    </w:p>
    <w:p>
      <w:pPr>
        <w:keepNext w:val="0"/>
        <w:keepLines w:val="0"/>
        <w:pageBreakBefore w:val="0"/>
        <w:widowControl w:val="0"/>
        <w:kinsoku/>
        <w:wordWrap w:val="0"/>
        <w:overflowPunct/>
        <w:topLinePunct w:val="0"/>
        <w:autoSpaceDE w:val="0"/>
        <w:autoSpaceDN w:val="0"/>
        <w:bidi w:val="0"/>
        <w:adjustRightInd/>
        <w:snapToGrid/>
        <w:spacing w:before="0" w:line="440" w:lineRule="exact"/>
        <w:ind w:left="0" w:right="0"/>
        <w:jc w:val="right"/>
        <w:textAlignment w:val="auto"/>
        <w:rPr>
          <w:rFonts w:hint="eastAsia" w:ascii="仿宋_GB2312" w:hAnsi="仿宋_GB2312" w:eastAsia="仿宋_GB2312" w:cs="仿宋_GB2312"/>
          <w:color w:val="auto"/>
          <w:spacing w:val="0"/>
          <w:sz w:val="28"/>
          <w:szCs w:val="28"/>
          <w:lang w:val="en-US" w:eastAsia="en-US" w:bidi="ar-SA"/>
        </w:rPr>
      </w:pPr>
    </w:p>
    <w:p>
      <w:pPr>
        <w:keepNext w:val="0"/>
        <w:keepLines w:val="0"/>
        <w:pageBreakBefore w:val="0"/>
        <w:widowControl w:val="0"/>
        <w:kinsoku/>
        <w:wordWrap w:val="0"/>
        <w:overflowPunct/>
        <w:topLinePunct w:val="0"/>
        <w:autoSpaceDE w:val="0"/>
        <w:autoSpaceDN w:val="0"/>
        <w:bidi w:val="0"/>
        <w:adjustRightInd/>
        <w:snapToGrid/>
        <w:spacing w:before="0" w:line="440" w:lineRule="exact"/>
        <w:ind w:left="0" w:right="0"/>
        <w:jc w:val="right"/>
        <w:textAlignment w:val="auto"/>
        <w:rPr>
          <w:rFonts w:hint="eastAsia" w:ascii="仿宋_GB2312" w:hAnsi="仿宋_GB2312" w:eastAsia="仿宋_GB2312" w:cs="仿宋_GB2312"/>
          <w:color w:val="auto"/>
          <w:spacing w:val="0"/>
          <w:sz w:val="28"/>
          <w:szCs w:val="28"/>
          <w:lang w:val="en-US" w:eastAsia="zh-CN" w:bidi="ar-SA"/>
        </w:rPr>
      </w:pPr>
      <w:r>
        <w:rPr>
          <w:rFonts w:hint="eastAsia" w:ascii="仿宋_GB2312" w:hAnsi="仿宋_GB2312" w:eastAsia="仿宋_GB2312" w:cs="仿宋_GB2312"/>
          <w:color w:val="auto"/>
          <w:spacing w:val="0"/>
          <w:sz w:val="28"/>
          <w:szCs w:val="28"/>
          <w:lang w:val="en-US" w:eastAsia="en-US" w:bidi="ar-SA"/>
        </w:rPr>
        <w:t>第</w:t>
      </w:r>
      <w:r>
        <w:rPr>
          <w:rFonts w:hint="eastAsia" w:ascii="仿宋_GB2312" w:hAnsi="仿宋_GB2312" w:eastAsia="仿宋_GB2312" w:cs="仿宋_GB2312"/>
          <w:color w:val="auto"/>
          <w:spacing w:val="0"/>
          <w:sz w:val="28"/>
          <w:szCs w:val="28"/>
          <w:lang w:val="en-US" w:eastAsia="zh-CN" w:bidi="ar-SA"/>
        </w:rPr>
        <w:t xml:space="preserve"> </w:t>
      </w:r>
      <w:r>
        <w:rPr>
          <w:rFonts w:hint="eastAsia" w:ascii="仿宋_GB2312" w:hAnsi="仿宋_GB2312" w:eastAsia="仿宋_GB2312" w:cs="仿宋_GB2312"/>
          <w:color w:val="auto"/>
          <w:spacing w:val="0"/>
          <w:sz w:val="28"/>
          <w:szCs w:val="28"/>
          <w:lang w:val="en-US" w:eastAsia="en-US" w:bidi="ar-SA"/>
        </w:rPr>
        <w:tab/>
      </w:r>
      <w:r>
        <w:rPr>
          <w:rFonts w:hint="eastAsia" w:ascii="仿宋_GB2312" w:hAnsi="仿宋_GB2312" w:eastAsia="仿宋_GB2312" w:cs="仿宋_GB2312"/>
          <w:color w:val="auto"/>
          <w:spacing w:val="0"/>
          <w:sz w:val="28"/>
          <w:szCs w:val="28"/>
          <w:lang w:val="en-US" w:eastAsia="en-US" w:bidi="ar-SA"/>
        </w:rPr>
        <w:t>页 共</w:t>
      </w:r>
      <w:r>
        <w:rPr>
          <w:rFonts w:hint="eastAsia" w:ascii="仿宋_GB2312" w:hAnsi="仿宋_GB2312" w:eastAsia="仿宋_GB2312" w:cs="仿宋_GB2312"/>
          <w:color w:val="auto"/>
          <w:spacing w:val="0"/>
          <w:sz w:val="28"/>
          <w:szCs w:val="28"/>
          <w:lang w:val="en-US" w:eastAsia="zh-CN" w:bidi="ar-SA"/>
        </w:rPr>
        <w:t xml:space="preserve"> </w:t>
      </w:r>
      <w:r>
        <w:rPr>
          <w:rFonts w:hint="eastAsia" w:ascii="仿宋_GB2312" w:hAnsi="仿宋_GB2312" w:eastAsia="仿宋_GB2312" w:cs="仿宋_GB2312"/>
          <w:color w:val="auto"/>
          <w:spacing w:val="0"/>
          <w:sz w:val="28"/>
          <w:szCs w:val="28"/>
          <w:lang w:val="en-US" w:eastAsia="en-US" w:bidi="ar-SA"/>
        </w:rPr>
        <w:tab/>
      </w:r>
      <w:r>
        <w:rPr>
          <w:rFonts w:hint="eastAsia" w:ascii="仿宋_GB2312" w:hAnsi="仿宋_GB2312" w:eastAsia="仿宋_GB2312" w:cs="仿宋_GB2312"/>
          <w:color w:val="auto"/>
          <w:spacing w:val="0"/>
          <w:sz w:val="28"/>
          <w:szCs w:val="28"/>
          <w:lang w:val="en-US" w:eastAsia="zh-CN" w:bidi="ar-SA"/>
        </w:rPr>
        <w:t>页</w:t>
      </w:r>
    </w:p>
    <w:p>
      <w:pPr>
        <w:keepNext w:val="0"/>
        <w:keepLines w:val="0"/>
        <w:pageBreakBefore w:val="0"/>
        <w:widowControl w:val="0"/>
        <w:kinsoku/>
        <w:overflowPunct/>
        <w:topLinePunct w:val="0"/>
        <w:autoSpaceDE w:val="0"/>
        <w:autoSpaceDN w:val="0"/>
        <w:bidi w:val="0"/>
        <w:adjustRightInd/>
        <w:snapToGrid/>
        <w:spacing w:before="0" w:line="480" w:lineRule="exact"/>
        <w:ind w:left="0" w:right="0"/>
        <w:textAlignment w:val="auto"/>
        <w:rPr>
          <w:rFonts w:hint="eastAsia" w:ascii="仿宋_GB2312" w:hAnsi="仿宋_GB2312" w:eastAsia="仿宋_GB2312" w:cs="仿宋_GB2312"/>
          <w:color w:val="auto"/>
          <w:spacing w:val="0"/>
          <w:sz w:val="28"/>
          <w:szCs w:val="28"/>
          <w:lang w:val="en-US" w:eastAsia="zh-CN" w:bidi="ar-SA"/>
        </w:rPr>
      </w:pPr>
      <w:r>
        <w:rPr>
          <w:rFonts w:hint="eastAsia" w:ascii="仿宋_GB2312" w:hAnsi="仿宋_GB2312" w:eastAsia="仿宋_GB2312" w:cs="仿宋_GB2312"/>
          <w:color w:val="auto"/>
          <w:spacing w:val="0"/>
          <w:sz w:val="28"/>
          <w:szCs w:val="28"/>
          <w:lang w:val="en-US" w:eastAsia="zh-CN" w:bidi="ar-SA"/>
        </w:rPr>
        <w:br w:type="page"/>
      </w:r>
    </w:p>
    <w:p>
      <w:pPr>
        <w:keepNext w:val="0"/>
        <w:keepLines w:val="0"/>
        <w:pageBreakBefore w:val="0"/>
        <w:widowControl w:val="0"/>
        <w:kinsoku/>
        <w:wordWrap/>
        <w:overflowPunct/>
        <w:topLinePunct w:val="0"/>
        <w:autoSpaceDE w:val="0"/>
        <w:autoSpaceDN w:val="0"/>
        <w:bidi w:val="0"/>
        <w:adjustRightInd/>
        <w:snapToGrid/>
        <w:spacing w:before="0" w:beforeLines="100" w:line="480" w:lineRule="exact"/>
        <w:ind w:left="0" w:right="0" w:firstLine="0"/>
        <w:jc w:val="center"/>
        <w:textAlignment w:val="auto"/>
        <w:rPr>
          <w:rFonts w:hint="eastAsia" w:ascii="方正小标宋简体" w:hAnsi="方正小标宋简体" w:eastAsia="方正小标宋简体" w:cs="方正小标宋简体"/>
          <w:color w:val="auto"/>
          <w:spacing w:val="0"/>
          <w:sz w:val="44"/>
        </w:rPr>
      </w:pPr>
      <w:r>
        <w:rPr>
          <w:rFonts w:hint="eastAsia" w:ascii="方正小标宋简体" w:hAnsi="方正小标宋简体" w:eastAsia="方正小标宋简体" w:cs="方正小标宋简体"/>
          <w:color w:val="auto"/>
          <w:spacing w:val="0"/>
          <w:sz w:val="44"/>
        </w:rPr>
        <w:t>调查（询问）笔录</w:t>
      </w:r>
      <w:r>
        <w:rPr>
          <w:rFonts w:hint="eastAsia" w:ascii="方正小标宋简体" w:hAnsi="方正小标宋简体" w:eastAsia="方正小标宋简体" w:cs="方正小标宋简体"/>
          <w:color w:val="auto"/>
          <w:spacing w:val="0"/>
          <w:sz w:val="44"/>
          <w:lang w:eastAsia="zh-CN"/>
        </w:rPr>
        <w:t>续页</w:t>
      </w:r>
    </w:p>
    <w:p>
      <w:pPr>
        <w:pStyle w:val="3"/>
        <w:keepNext w:val="0"/>
        <w:keepLines w:val="0"/>
        <w:pageBreakBefore w:val="0"/>
        <w:widowControl w:val="0"/>
        <w:tabs>
          <w:tab w:val="left" w:pos="4377"/>
          <w:tab w:val="left" w:pos="8717"/>
        </w:tabs>
        <w:kinsoku/>
        <w:overflowPunct/>
        <w:topLinePunct w:val="0"/>
        <w:autoSpaceDE w:val="0"/>
        <w:autoSpaceDN w:val="0"/>
        <w:bidi w:val="0"/>
        <w:adjustRightInd/>
        <w:snapToGrid/>
        <w:spacing w:before="0" w:line="480" w:lineRule="exact"/>
        <w:ind w:left="0" w:leftChars="0" w:right="0" w:firstLine="0" w:firstLineChars="0"/>
        <w:textAlignment w:val="auto"/>
        <w:rPr>
          <w:rFonts w:hint="eastAsia" w:ascii="方正仿宋_GBK" w:hAnsi="方正仿宋_GBK" w:eastAsia="方正仿宋_GBK" w:cs="方正仿宋_GBK"/>
          <w:color w:val="auto"/>
          <w:spacing w:val="0"/>
          <w:u w:val="single"/>
        </w:rPr>
      </w:pPr>
    </w:p>
    <w:p>
      <w:pPr>
        <w:pStyle w:val="3"/>
        <w:keepNext w:val="0"/>
        <w:keepLines w:val="0"/>
        <w:pageBreakBefore w:val="0"/>
        <w:widowControl w:val="0"/>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w w:val="100"/>
          <w:u w:val="single"/>
        </w:rPr>
        <w:t>问：你是否有阅读能力，若阅读有困难，我们可以读给你听。请你仔细核对以上笔录，若笔录有误请指出来，我们将给予更正，若笔录与你说的一致，请你确认无误后在笔录上逐页签名按手印确认。</w:t>
      </w:r>
      <w:r>
        <w:rPr>
          <w:rFonts w:hint="eastAsia" w:ascii="仿宋_GB2312" w:hAnsi="仿宋_GB2312" w:eastAsia="仿宋_GB2312" w:cs="仿宋_GB2312"/>
          <w:color w:val="auto"/>
          <w:spacing w:val="0"/>
          <w:w w:val="100"/>
          <w:u w:val="single"/>
          <w:lang w:val="en-US" w:eastAsia="zh-CN"/>
        </w:rPr>
        <w:t xml:space="preserve">                </w:t>
      </w:r>
      <w:r>
        <w:rPr>
          <w:rFonts w:hint="eastAsia" w:ascii="仿宋_GB2312" w:hAnsi="仿宋_GB2312" w:eastAsia="仿宋_GB2312" w:cs="仿宋_GB2312"/>
          <w:color w:val="auto"/>
          <w:spacing w:val="0"/>
          <w:u w:val="single"/>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w w:val="100"/>
          <w:u w:val="single"/>
        </w:rPr>
        <w:t>答：</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rPr>
      </w:pP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被调查（询问）人签名：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调查（询问）人签名：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none"/>
          <w:lang w:val="en-US" w:eastAsia="zh-CN"/>
        </w:rPr>
        <w:t>、</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日</w:t>
      </w:r>
    </w:p>
    <w:p>
      <w:pPr>
        <w:keepNext w:val="0"/>
        <w:keepLines w:val="0"/>
        <w:pageBreakBefore w:val="0"/>
        <w:widowControl w:val="0"/>
        <w:kinsoku/>
        <w:wordWrap w:val="0"/>
        <w:overflowPunct/>
        <w:topLinePunct w:val="0"/>
        <w:autoSpaceDE w:val="0"/>
        <w:autoSpaceDN w:val="0"/>
        <w:bidi w:val="0"/>
        <w:adjustRightInd/>
        <w:snapToGrid/>
        <w:spacing w:before="0" w:line="480" w:lineRule="exact"/>
        <w:ind w:left="0" w:right="0"/>
        <w:jc w:val="right"/>
        <w:textAlignment w:val="auto"/>
        <w:rPr>
          <w:rFonts w:hint="eastAsia" w:ascii="仿宋_GB2312" w:hAnsi="仿宋_GB2312" w:eastAsia="仿宋_GB2312" w:cs="仿宋_GB2312"/>
          <w:color w:val="auto"/>
          <w:spacing w:val="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left"/>
        <w:textAlignment w:val="auto"/>
        <w:rPr>
          <w:rFonts w:hint="eastAsia" w:ascii="仿宋_GB2312" w:hAnsi="仿宋_GB2312" w:eastAsia="仿宋_GB2312" w:cs="仿宋_GB2312"/>
          <w:color w:val="auto"/>
          <w:spacing w:val="0"/>
          <w:w w:val="100"/>
          <w:sz w:val="28"/>
          <w:szCs w:val="28"/>
          <w:lang w:val="en-US" w:eastAsia="en-US" w:bidi="ar-SA"/>
        </w:rPr>
      </w:pPr>
      <w:r>
        <w:rPr>
          <w:rFonts w:hint="eastAsia" w:ascii="仿宋_GB2312" w:hAnsi="仿宋_GB2312" w:eastAsia="仿宋_GB2312" w:cs="仿宋_GB2312"/>
          <w:color w:val="auto"/>
          <w:spacing w:val="0"/>
          <w:w w:val="100"/>
          <w:sz w:val="28"/>
          <w:szCs w:val="28"/>
          <w:lang w:val="en-US" w:eastAsia="en-US" w:bidi="ar-SA"/>
        </w:rPr>
        <w:t>注：由被调查</w:t>
      </w:r>
      <w:r>
        <w:rPr>
          <w:rFonts w:hint="eastAsia" w:ascii="仿宋_GB2312" w:hAnsi="仿宋_GB2312" w:eastAsia="仿宋_GB2312" w:cs="仿宋_GB2312"/>
          <w:color w:val="auto"/>
          <w:spacing w:val="0"/>
          <w:w w:val="100"/>
          <w:sz w:val="28"/>
          <w:szCs w:val="28"/>
          <w:lang w:val="en-US" w:eastAsia="zh-CN" w:bidi="ar-SA"/>
        </w:rPr>
        <w:t>（</w:t>
      </w:r>
      <w:r>
        <w:rPr>
          <w:rFonts w:hint="eastAsia" w:ascii="仿宋_GB2312" w:hAnsi="仿宋_GB2312" w:eastAsia="仿宋_GB2312" w:cs="仿宋_GB2312"/>
          <w:color w:val="auto"/>
          <w:spacing w:val="0"/>
          <w:w w:val="100"/>
          <w:sz w:val="28"/>
          <w:szCs w:val="28"/>
          <w:lang w:val="en-US" w:eastAsia="en-US" w:bidi="ar-SA"/>
        </w:rPr>
        <w:t>询问</w:t>
      </w:r>
      <w:r>
        <w:rPr>
          <w:rFonts w:hint="eastAsia" w:ascii="仿宋_GB2312" w:hAnsi="仿宋_GB2312" w:eastAsia="仿宋_GB2312" w:cs="仿宋_GB2312"/>
          <w:color w:val="auto"/>
          <w:spacing w:val="0"/>
          <w:w w:val="100"/>
          <w:sz w:val="28"/>
          <w:szCs w:val="28"/>
          <w:lang w:val="en-US" w:eastAsia="zh-CN" w:bidi="ar-SA"/>
        </w:rPr>
        <w:t>）</w:t>
      </w:r>
      <w:r>
        <w:rPr>
          <w:rFonts w:hint="eastAsia" w:ascii="仿宋_GB2312" w:hAnsi="仿宋_GB2312" w:eastAsia="仿宋_GB2312" w:cs="仿宋_GB2312"/>
          <w:color w:val="auto"/>
          <w:spacing w:val="0"/>
          <w:w w:val="100"/>
          <w:sz w:val="28"/>
          <w:szCs w:val="28"/>
          <w:lang w:val="en-US" w:eastAsia="en-US" w:bidi="ar-SA"/>
        </w:rPr>
        <w:t>人在每页同时注明“上述笔录内容，记录属实”字样；如有涂改之处，请被调查询问人在涂改之处按手印或盖章或签名。</w:t>
      </w:r>
    </w:p>
    <w:p>
      <w:pPr>
        <w:keepNext w:val="0"/>
        <w:keepLines w:val="0"/>
        <w:pageBreakBefore w:val="0"/>
        <w:widowControl w:val="0"/>
        <w:kinsoku/>
        <w:wordWrap w:val="0"/>
        <w:overflowPunct/>
        <w:topLinePunct w:val="0"/>
        <w:autoSpaceDE w:val="0"/>
        <w:autoSpaceDN w:val="0"/>
        <w:bidi w:val="0"/>
        <w:adjustRightInd/>
        <w:snapToGrid/>
        <w:spacing w:before="0" w:line="480" w:lineRule="exact"/>
        <w:ind w:left="0" w:right="0"/>
        <w:jc w:val="right"/>
        <w:textAlignment w:val="auto"/>
        <w:rPr>
          <w:rFonts w:hint="eastAsia" w:ascii="仿宋_GB2312" w:hAnsi="仿宋_GB2312" w:eastAsia="仿宋_GB2312" w:cs="仿宋_GB2312"/>
          <w:color w:val="auto"/>
          <w:spacing w:val="0"/>
          <w:sz w:val="28"/>
          <w:szCs w:val="28"/>
          <w:lang w:val="en-US" w:eastAsia="en-US" w:bidi="ar-SA"/>
        </w:rPr>
      </w:pPr>
    </w:p>
    <w:p>
      <w:pPr>
        <w:keepNext w:val="0"/>
        <w:keepLines w:val="0"/>
        <w:pageBreakBefore w:val="0"/>
        <w:widowControl w:val="0"/>
        <w:kinsoku/>
        <w:wordWrap w:val="0"/>
        <w:overflowPunct/>
        <w:topLinePunct w:val="0"/>
        <w:autoSpaceDE w:val="0"/>
        <w:autoSpaceDN w:val="0"/>
        <w:bidi w:val="0"/>
        <w:adjustRightInd/>
        <w:snapToGrid/>
        <w:spacing w:before="0" w:line="480" w:lineRule="exact"/>
        <w:ind w:left="0" w:right="0"/>
        <w:jc w:val="right"/>
        <w:textAlignment w:val="auto"/>
        <w:rPr>
          <w:rFonts w:hint="eastAsia" w:ascii="仿宋_GB2312" w:hAnsi="仿宋_GB2312" w:eastAsia="仿宋_GB2312" w:cs="仿宋_GB2312"/>
          <w:color w:val="auto"/>
          <w:spacing w:val="0"/>
          <w:sz w:val="28"/>
          <w:szCs w:val="28"/>
          <w:lang w:val="en-US" w:eastAsia="zh-CN" w:bidi="ar-SA"/>
        </w:rPr>
      </w:pPr>
      <w:r>
        <w:rPr>
          <w:rFonts w:hint="eastAsia" w:ascii="仿宋_GB2312" w:hAnsi="仿宋_GB2312" w:eastAsia="仿宋_GB2312" w:cs="仿宋_GB2312"/>
          <w:color w:val="auto"/>
          <w:spacing w:val="0"/>
          <w:sz w:val="28"/>
          <w:szCs w:val="28"/>
          <w:lang w:val="en-US" w:eastAsia="en-US" w:bidi="ar-SA"/>
        </w:rPr>
        <w:t>第</w:t>
      </w:r>
      <w:r>
        <w:rPr>
          <w:rFonts w:hint="eastAsia" w:ascii="仿宋_GB2312" w:hAnsi="仿宋_GB2312" w:eastAsia="仿宋_GB2312" w:cs="仿宋_GB2312"/>
          <w:color w:val="auto"/>
          <w:spacing w:val="0"/>
          <w:sz w:val="28"/>
          <w:szCs w:val="28"/>
          <w:lang w:val="en-US" w:eastAsia="zh-CN" w:bidi="ar-SA"/>
        </w:rPr>
        <w:t xml:space="preserve"> </w:t>
      </w:r>
      <w:r>
        <w:rPr>
          <w:rFonts w:hint="eastAsia" w:ascii="仿宋_GB2312" w:hAnsi="仿宋_GB2312" w:eastAsia="仿宋_GB2312" w:cs="仿宋_GB2312"/>
          <w:color w:val="auto"/>
          <w:spacing w:val="0"/>
          <w:sz w:val="28"/>
          <w:szCs w:val="28"/>
          <w:lang w:val="en-US" w:eastAsia="en-US" w:bidi="ar-SA"/>
        </w:rPr>
        <w:tab/>
      </w:r>
      <w:r>
        <w:rPr>
          <w:rFonts w:hint="eastAsia" w:ascii="仿宋_GB2312" w:hAnsi="仿宋_GB2312" w:eastAsia="仿宋_GB2312" w:cs="仿宋_GB2312"/>
          <w:color w:val="auto"/>
          <w:spacing w:val="0"/>
          <w:sz w:val="28"/>
          <w:szCs w:val="28"/>
          <w:lang w:val="en-US" w:eastAsia="en-US" w:bidi="ar-SA"/>
        </w:rPr>
        <w:t>页 共</w:t>
      </w:r>
      <w:r>
        <w:rPr>
          <w:rFonts w:hint="eastAsia" w:ascii="仿宋_GB2312" w:hAnsi="仿宋_GB2312" w:eastAsia="仿宋_GB2312" w:cs="仿宋_GB2312"/>
          <w:color w:val="auto"/>
          <w:spacing w:val="0"/>
          <w:sz w:val="28"/>
          <w:szCs w:val="28"/>
          <w:lang w:val="en-US" w:eastAsia="zh-CN" w:bidi="ar-SA"/>
        </w:rPr>
        <w:t xml:space="preserve"> </w:t>
      </w:r>
      <w:r>
        <w:rPr>
          <w:rFonts w:hint="eastAsia" w:ascii="仿宋_GB2312" w:hAnsi="仿宋_GB2312" w:eastAsia="仿宋_GB2312" w:cs="仿宋_GB2312"/>
          <w:color w:val="auto"/>
          <w:spacing w:val="0"/>
          <w:sz w:val="28"/>
          <w:szCs w:val="28"/>
          <w:lang w:val="en-US" w:eastAsia="en-US" w:bidi="ar-SA"/>
        </w:rPr>
        <w:tab/>
      </w:r>
      <w:r>
        <w:rPr>
          <w:rFonts w:hint="eastAsia" w:ascii="仿宋_GB2312" w:hAnsi="仿宋_GB2312" w:eastAsia="仿宋_GB2312" w:cs="仿宋_GB2312"/>
          <w:color w:val="auto"/>
          <w:spacing w:val="0"/>
          <w:sz w:val="28"/>
          <w:szCs w:val="28"/>
          <w:lang w:val="en-US" w:eastAsia="zh-CN" w:bidi="ar-SA"/>
        </w:rPr>
        <w:t>页</w:t>
      </w:r>
    </w:p>
    <w:p>
      <w:pPr>
        <w:rPr>
          <w:rFonts w:hint="eastAsia" w:ascii="仿宋_GB2312" w:hAnsi="仿宋_GB2312" w:eastAsia="仿宋_GB2312" w:cs="仿宋_GB2312"/>
          <w:color w:val="auto"/>
          <w:spacing w:val="0"/>
          <w:sz w:val="28"/>
          <w:szCs w:val="28"/>
          <w:lang w:val="en-US" w:eastAsia="zh-CN" w:bidi="ar-SA"/>
        </w:rPr>
        <w:sectPr>
          <w:pgSz w:w="11910" w:h="16840"/>
          <w:pgMar w:top="1580" w:right="1400" w:bottom="280" w:left="1480" w:header="720" w:footer="720" w:gutter="0"/>
          <w:pgNumType w:fmt="numberInDash"/>
          <w:cols w:space="720" w:num="1"/>
        </w:sectPr>
      </w:pPr>
      <w:r>
        <w:rPr>
          <w:rFonts w:hint="eastAsia" w:ascii="仿宋_GB2312" w:hAnsi="仿宋_GB2312" w:eastAsia="仿宋_GB2312" w:cs="仿宋_GB2312"/>
          <w:color w:val="auto"/>
          <w:spacing w:val="0"/>
          <w:sz w:val="28"/>
          <w:szCs w:val="28"/>
          <w:lang w:val="en-US" w:eastAsia="zh-CN" w:bidi="ar-SA"/>
        </w:rPr>
        <w:br w:type="page"/>
      </w:r>
    </w:p>
    <w:p>
      <w:pPr>
        <w:spacing w:before="98"/>
        <w:ind w:right="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2.3</w:t>
      </w:r>
    </w:p>
    <w:p>
      <w:pPr>
        <w:keepNext w:val="0"/>
        <w:keepLines w:val="0"/>
        <w:pageBreakBefore w:val="0"/>
        <w:widowControl w:val="0"/>
        <w:kinsoku/>
        <w:wordWrap/>
        <w:overflowPunct/>
        <w:topLinePunct w:val="0"/>
        <w:autoSpaceDE w:val="0"/>
        <w:autoSpaceDN w:val="0"/>
        <w:bidi w:val="0"/>
        <w:adjustRightInd/>
        <w:snapToGrid/>
        <w:spacing w:before="0" w:beforeLines="100" w:line="580" w:lineRule="exact"/>
        <w:ind w:left="0" w:right="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现场勘验（检查）笔录</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sz w:val="44"/>
          <w:szCs w:val="44"/>
        </w:rPr>
      </w:pPr>
    </w:p>
    <w:p>
      <w:pPr>
        <w:pStyle w:val="3"/>
        <w:keepNext w:val="0"/>
        <w:keepLines w:val="0"/>
        <w:pageBreakBefore w:val="0"/>
        <w:widowControl w:val="0"/>
        <w:tabs>
          <w:tab w:val="left" w:pos="3159"/>
          <w:tab w:val="left" w:pos="3720"/>
          <w:tab w:val="left" w:pos="4279"/>
          <w:tab w:val="left" w:pos="4839"/>
          <w:tab w:val="left" w:pos="5400"/>
          <w:tab w:val="left" w:pos="6240"/>
          <w:tab w:val="left" w:pos="6799"/>
        </w:tabs>
        <w:kinsoku/>
        <w:wordWrap/>
        <w:overflowPunct/>
        <w:topLinePunct w:val="0"/>
        <w:autoSpaceDE w:val="0"/>
        <w:autoSpaceDN w:val="0"/>
        <w:bidi w:val="0"/>
        <w:adjustRightInd/>
        <w:snapToGrid/>
        <w:spacing w:before="0" w:line="460" w:lineRule="atLeas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勘验（检查）时间：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日</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时</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分至</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时</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分</w:t>
      </w:r>
    </w:p>
    <w:p>
      <w:pPr>
        <w:pStyle w:val="3"/>
        <w:keepNext w:val="0"/>
        <w:keepLines w:val="0"/>
        <w:pageBreakBefore w:val="0"/>
        <w:widowControl w:val="0"/>
        <w:tabs>
          <w:tab w:val="left" w:pos="5148"/>
          <w:tab w:val="left" w:pos="5988"/>
          <w:tab w:val="left" w:pos="8717"/>
          <w:tab w:val="left" w:pos="8906"/>
        </w:tabs>
        <w:kinsoku/>
        <w:wordWrap/>
        <w:overflowPunct/>
        <w:topLinePunct w:val="0"/>
        <w:autoSpaceDE w:val="0"/>
        <w:autoSpaceDN w:val="0"/>
        <w:bidi w:val="0"/>
        <w:adjustRightInd/>
        <w:snapToGrid/>
        <w:spacing w:before="0" w:line="460" w:lineRule="atLeast"/>
        <w:ind w:right="118"/>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勘验（检查）地点：</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p>
    <w:p>
      <w:pPr>
        <w:pStyle w:val="3"/>
        <w:keepNext w:val="0"/>
        <w:keepLines w:val="0"/>
        <w:pageBreakBefore w:val="0"/>
        <w:widowControl w:val="0"/>
        <w:tabs>
          <w:tab w:val="left" w:pos="5148"/>
          <w:tab w:val="left" w:pos="5988"/>
          <w:tab w:val="left" w:pos="8717"/>
          <w:tab w:val="left" w:pos="8906"/>
        </w:tabs>
        <w:kinsoku/>
        <w:wordWrap/>
        <w:overflowPunct/>
        <w:topLinePunct w:val="0"/>
        <w:autoSpaceDE w:val="0"/>
        <w:autoSpaceDN w:val="0"/>
        <w:bidi w:val="0"/>
        <w:adjustRightInd/>
        <w:snapToGrid/>
        <w:spacing w:before="0" w:line="460" w:lineRule="atLeast"/>
        <w:ind w:right="118"/>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勘验（检查）人：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执法证件号：</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948"/>
          <w:tab w:val="left" w:pos="1788"/>
          <w:tab w:val="left" w:pos="3607"/>
          <w:tab w:val="left" w:pos="5148"/>
          <w:tab w:val="left" w:pos="5189"/>
          <w:tab w:val="left" w:pos="8673"/>
          <w:tab w:val="left" w:pos="8717"/>
          <w:tab w:val="left" w:pos="8757"/>
          <w:tab w:val="left" w:pos="8906"/>
        </w:tabs>
        <w:kinsoku/>
        <w:wordWrap/>
        <w:overflowPunct/>
        <w:topLinePunct w:val="0"/>
        <w:autoSpaceDE w:val="0"/>
        <w:autoSpaceDN w:val="0"/>
        <w:bidi w:val="0"/>
        <w:adjustRightInd/>
        <w:snapToGrid/>
        <w:spacing w:before="0" w:line="460" w:lineRule="atLeast"/>
        <w:ind w:right="118" w:firstLine="2239"/>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执法证件号：</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记</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录</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执法证件号：</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被勘验（检查）人姓名或名称：</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身份证号或统一社会信用代码：</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住址或住所：</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联系电话：</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现场负责人：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身份证号：</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职务：</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现场见证人：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8227"/>
        </w:tabs>
        <w:kinsoku/>
        <w:wordWrap/>
        <w:overflowPunct/>
        <w:topLinePunct w:val="0"/>
        <w:autoSpaceDE w:val="0"/>
        <w:autoSpaceDN w:val="0"/>
        <w:bidi w:val="0"/>
        <w:adjustRightInd/>
        <w:snapToGrid/>
        <w:spacing w:before="0" w:line="460" w:lineRule="atLeast"/>
        <w:ind w:right="234" w:firstLine="559"/>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w w:val="100"/>
        </w:rPr>
        <w:t>表明身份及告知记录：我们是</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w w:val="100"/>
        </w:rPr>
        <w:t>的行政执法人员（出示证件），现依法进行现场勘验（检查）。你（单位）享有以下权利：行政执法人员少于</w:t>
      </w:r>
      <w:r>
        <w:rPr>
          <w:rFonts w:hint="eastAsia" w:ascii="仿宋_GB2312" w:hAnsi="仿宋_GB2312" w:eastAsia="仿宋_GB2312" w:cs="仿宋_GB2312"/>
          <w:color w:val="auto"/>
          <w:spacing w:val="0"/>
          <w:lang w:val="en-US" w:eastAsia="zh-CN"/>
        </w:rPr>
        <w:t>2</w:t>
      </w:r>
      <w:r>
        <w:rPr>
          <w:rFonts w:hint="eastAsia" w:ascii="仿宋_GB2312" w:hAnsi="仿宋_GB2312" w:eastAsia="仿宋_GB2312" w:cs="仿宋_GB2312"/>
          <w:color w:val="auto"/>
          <w:spacing w:val="0"/>
          <w:w w:val="100"/>
        </w:rPr>
        <w:t>人或者所出示的执法证件与其身份不符的，有权拒绝调查；依法享有申请回避以及陈述和申辩的权利。同时，你（单位）具有协助行政执法机关检查的义务。</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sz w:val="23"/>
        </w:rPr>
      </w:pP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被勘验（检查）人签名：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勘验（检查）人签名：</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记录人签名：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现场见证人签名：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仿宋_GB2312" w:hAnsi="仿宋_GB2312" w:eastAsia="仿宋_GB2312" w:cs="仿宋_GB2312"/>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仿宋_GB2312" w:hAnsi="仿宋_GB2312" w:eastAsia="仿宋_GB2312" w:cs="仿宋_GB2312"/>
          <w:color w:val="auto"/>
          <w:spacing w:val="0"/>
          <w:w w:val="100"/>
          <w:sz w:val="28"/>
          <w:szCs w:val="28"/>
          <w:lang w:val="en-US" w:eastAsia="en-US" w:bidi="ar-SA"/>
        </w:rPr>
      </w:pPr>
      <w:r>
        <w:rPr>
          <w:rFonts w:hint="eastAsia" w:ascii="仿宋_GB2312" w:hAnsi="仿宋_GB2312" w:eastAsia="仿宋_GB2312" w:cs="仿宋_GB2312"/>
          <w:color w:val="auto"/>
          <w:spacing w:val="0"/>
          <w:w w:val="100"/>
          <w:sz w:val="28"/>
          <w:szCs w:val="28"/>
          <w:lang w:val="en-US" w:eastAsia="en-US" w:bidi="ar-SA"/>
        </w:rPr>
        <w:t>注：由被勘验（检查）人在每页同时注明“上述笔录内容，记录属实”字样；如有涂改之处，请被调查询问人在涂改之处按手印或盖章或签名。</w:t>
      </w: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仿宋_GB2312" w:hAnsi="仿宋_GB2312" w:eastAsia="仿宋_GB2312" w:cs="仿宋_GB2312"/>
          <w:color w:val="auto"/>
          <w:spacing w:val="0"/>
          <w:w w:val="100"/>
          <w:sz w:val="28"/>
          <w:szCs w:val="28"/>
          <w:lang w:val="en-US" w:eastAsia="en-US" w:bidi="ar-SA"/>
        </w:rPr>
      </w:pP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第</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页</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共</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页</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rPr>
        <w:t>现场勘验（检查）笔录</w:t>
      </w:r>
      <w:r>
        <w:rPr>
          <w:rFonts w:hint="eastAsia" w:ascii="方正小标宋简体" w:hAnsi="方正小标宋简体" w:eastAsia="方正小标宋简体" w:cs="方正小标宋简体"/>
          <w:color w:val="auto"/>
          <w:spacing w:val="0"/>
          <w:sz w:val="44"/>
          <w:szCs w:val="44"/>
          <w:lang w:eastAsia="zh-CN"/>
        </w:rPr>
        <w:t>续页</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460" w:lineRule="atLeast"/>
        <w:ind w:left="708"/>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460" w:lineRule="atLeast"/>
        <w:ind w:left="708"/>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经过现场勘验（检查），事项及结果记录如下：</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仿宋_GB2312" w:hAnsi="仿宋_GB2312" w:eastAsia="仿宋_GB2312" w:cs="仿宋_GB2312"/>
          <w:color w:val="auto"/>
          <w:spacing w:val="0"/>
          <w:u w:val="single"/>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附件：1.</w:t>
      </w:r>
      <w:r>
        <w:rPr>
          <w:rFonts w:hint="eastAsia" w:ascii="仿宋_GB2312" w:hAnsi="仿宋_GB2312" w:eastAsia="仿宋_GB2312" w:cs="仿宋_GB2312"/>
          <w:color w:val="auto"/>
          <w:spacing w:val="0"/>
          <w:u w:val="single"/>
        </w:rPr>
        <w:t>现场情况示意图；</w:t>
      </w:r>
    </w:p>
    <w:p>
      <w:pPr>
        <w:pStyle w:val="3"/>
        <w:keepNext w:val="0"/>
        <w:keepLines w:val="0"/>
        <w:pageBreakBefore w:val="0"/>
        <w:widowControl w:val="0"/>
        <w:tabs>
          <w:tab w:val="left" w:pos="2837"/>
        </w:tabs>
        <w:kinsoku/>
        <w:wordWrap/>
        <w:overflowPunct/>
        <w:topLinePunct w:val="0"/>
        <w:autoSpaceDE w:val="0"/>
        <w:autoSpaceDN w:val="0"/>
        <w:bidi w:val="0"/>
        <w:adjustRightInd/>
        <w:snapToGrid/>
        <w:spacing w:before="0" w:line="460" w:lineRule="atLeast"/>
        <w:ind w:left="948"/>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2</w:t>
      </w:r>
      <w:r>
        <w:rPr>
          <w:rFonts w:hint="eastAsia" w:ascii="仿宋_GB2312" w:hAnsi="仿宋_GB2312" w:eastAsia="仿宋_GB2312" w:cs="仿宋_GB2312"/>
          <w:color w:val="auto"/>
          <w:spacing w:val="0"/>
          <w:u w:val="single"/>
        </w:rPr>
        <w:t>.现场照片</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张；</w:t>
      </w:r>
    </w:p>
    <w:p>
      <w:pPr>
        <w:pStyle w:val="3"/>
        <w:keepNext w:val="0"/>
        <w:keepLines w:val="0"/>
        <w:pageBreakBefore w:val="0"/>
        <w:widowControl w:val="0"/>
        <w:tabs>
          <w:tab w:val="left" w:pos="2837"/>
        </w:tabs>
        <w:kinsoku/>
        <w:wordWrap/>
        <w:overflowPunct/>
        <w:topLinePunct w:val="0"/>
        <w:autoSpaceDE w:val="0"/>
        <w:autoSpaceDN w:val="0"/>
        <w:bidi w:val="0"/>
        <w:adjustRightInd/>
        <w:snapToGrid/>
        <w:spacing w:before="0" w:line="460" w:lineRule="atLeast"/>
        <w:ind w:left="948"/>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3.</w:t>
      </w:r>
      <w:r>
        <w:rPr>
          <w:rFonts w:hint="eastAsia" w:ascii="仿宋_GB2312" w:hAnsi="仿宋_GB2312" w:eastAsia="仿宋_GB2312" w:cs="仿宋_GB2312"/>
          <w:color w:val="auto"/>
          <w:spacing w:val="0"/>
          <w:u w:val="single"/>
        </w:rPr>
        <w:t>现场摄像</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分钟；</w:t>
      </w:r>
    </w:p>
    <w:p>
      <w:pPr>
        <w:pStyle w:val="3"/>
        <w:keepNext w:val="0"/>
        <w:keepLines w:val="0"/>
        <w:pageBreakBefore w:val="0"/>
        <w:widowControl w:val="0"/>
        <w:tabs>
          <w:tab w:val="left" w:pos="3677"/>
        </w:tabs>
        <w:kinsoku/>
        <w:wordWrap/>
        <w:overflowPunct/>
        <w:topLinePunct w:val="0"/>
        <w:autoSpaceDE w:val="0"/>
        <w:autoSpaceDN w:val="0"/>
        <w:bidi w:val="0"/>
        <w:adjustRightInd/>
        <w:snapToGrid/>
        <w:spacing w:before="0" w:line="460" w:lineRule="atLeast"/>
        <w:ind w:left="948"/>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4</w:t>
      </w:r>
      <w:r>
        <w:rPr>
          <w:rFonts w:hint="eastAsia" w:ascii="仿宋_GB2312" w:hAnsi="仿宋_GB2312" w:eastAsia="仿宋_GB2312" w:cs="仿宋_GB2312"/>
          <w:color w:val="auto"/>
          <w:spacing w:val="0"/>
          <w:u w:val="single"/>
        </w:rPr>
        <w:t>.其他：</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w:t>
      </w:r>
    </w:p>
    <w:p>
      <w:pPr>
        <w:keepNext w:val="0"/>
        <w:keepLines w:val="0"/>
        <w:pageBreakBefore w:val="0"/>
        <w:widowControl w:val="0"/>
        <w:kinsoku/>
        <w:wordWrap/>
        <w:overflowPunct/>
        <w:topLinePunct w:val="0"/>
        <w:autoSpaceDE w:val="0"/>
        <w:autoSpaceDN w:val="0"/>
        <w:bidi w:val="0"/>
        <w:adjustRightInd/>
        <w:snapToGrid/>
        <w:spacing w:before="0" w:after="0" w:line="460" w:lineRule="atLeast"/>
        <w:textAlignment w:val="auto"/>
        <w:rPr>
          <w:rFonts w:hint="eastAsia" w:ascii="仿宋_GB2312" w:hAnsi="仿宋_GB2312" w:eastAsia="仿宋_GB2312" w:cs="仿宋_GB2312"/>
          <w:color w:val="auto"/>
          <w:spacing w:val="0"/>
        </w:rPr>
      </w:pP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被勘验（检查）人签名：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勘验（检查）人签名：</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记录人签名：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现场见证人签名：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仿宋_GB2312" w:hAnsi="仿宋_GB2312" w:eastAsia="仿宋_GB2312" w:cs="仿宋_GB2312"/>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仿宋_GB2312" w:hAnsi="仿宋_GB2312" w:eastAsia="仿宋_GB2312" w:cs="仿宋_GB2312"/>
          <w:color w:val="auto"/>
          <w:spacing w:val="0"/>
          <w:w w:val="100"/>
          <w:sz w:val="28"/>
          <w:szCs w:val="28"/>
          <w:lang w:val="en-US" w:eastAsia="en-US" w:bidi="ar-SA"/>
        </w:rPr>
      </w:pPr>
      <w:r>
        <w:rPr>
          <w:rFonts w:hint="eastAsia" w:ascii="仿宋_GB2312" w:hAnsi="仿宋_GB2312" w:eastAsia="仿宋_GB2312" w:cs="仿宋_GB2312"/>
          <w:color w:val="auto"/>
          <w:spacing w:val="0"/>
          <w:w w:val="100"/>
          <w:sz w:val="28"/>
          <w:szCs w:val="28"/>
          <w:lang w:val="en-US" w:eastAsia="en-US" w:bidi="ar-SA"/>
        </w:rPr>
        <w:t>注：由被勘验（检查）人在每页同时注明“上述笔录内容，记录属实”字样；如有涂改之处，请被调查询问人在涂改之处按手印或盖章或签名。</w:t>
      </w: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仿宋_GB2312" w:hAnsi="仿宋_GB2312" w:eastAsia="仿宋_GB2312" w:cs="仿宋_GB2312"/>
          <w:color w:val="auto"/>
          <w:spacing w:val="0"/>
          <w:w w:val="100"/>
          <w:sz w:val="28"/>
          <w:szCs w:val="28"/>
          <w:lang w:val="en-US" w:eastAsia="en-US" w:bidi="ar-SA"/>
        </w:rPr>
      </w:pP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第</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页</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共</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页</w:t>
      </w:r>
    </w:p>
    <w:p>
      <w:pPr>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br w:type="page"/>
      </w:r>
    </w:p>
    <w:p>
      <w:pPr>
        <w:keepNext w:val="0"/>
        <w:keepLines w:val="0"/>
        <w:pageBreakBefore w:val="0"/>
        <w:widowControl w:val="0"/>
        <w:kinsoku/>
        <w:wordWrap/>
        <w:overflowPunct/>
        <w:topLinePunct w:val="0"/>
        <w:autoSpaceDE w:val="0"/>
        <w:autoSpaceDN w:val="0"/>
        <w:bidi w:val="0"/>
        <w:adjustRightInd/>
        <w:snapToGrid/>
        <w:spacing w:before="0" w:beforeLines="100" w:line="580" w:lineRule="exact"/>
        <w:ind w:left="0" w:right="0"/>
        <w:jc w:val="center"/>
        <w:textAlignment w:val="auto"/>
        <w:rPr>
          <w:rFonts w:hint="eastAsia" w:ascii="方正小标宋_GBK" w:hAnsi="方正小标宋_GBK" w:eastAsia="方正小标宋_GBK" w:cs="方正小标宋_GBK"/>
          <w:color w:val="auto"/>
          <w:spacing w:val="0"/>
          <w:sz w:val="44"/>
          <w:szCs w:val="44"/>
        </w:rPr>
      </w:pPr>
    </w:p>
    <w:p>
      <w:pPr>
        <w:keepNext w:val="0"/>
        <w:keepLines w:val="0"/>
        <w:pageBreakBefore w:val="0"/>
        <w:widowControl w:val="0"/>
        <w:kinsoku/>
        <w:wordWrap/>
        <w:overflowPunct/>
        <w:topLinePunct w:val="0"/>
        <w:autoSpaceDE w:val="0"/>
        <w:autoSpaceDN w:val="0"/>
        <w:bidi w:val="0"/>
        <w:adjustRightInd/>
        <w:snapToGrid/>
        <w:spacing w:before="0" w:beforeLines="100" w:line="580" w:lineRule="exact"/>
        <w:ind w:left="0" w:right="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现场照片及说明</w:t>
      </w:r>
    </w:p>
    <w:p>
      <w:pPr>
        <w:rPr>
          <w:rFonts w:hint="eastAsia" w:ascii="方正仿宋_GBK" w:hAnsi="方正仿宋_GBK" w:eastAsia="方正仿宋_GBK" w:cs="方正仿宋_GBK"/>
          <w:color w:val="auto"/>
          <w:spacing w:val="0"/>
        </w:rPr>
      </w:pP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9"/>
        <w:gridCol w:w="559"/>
        <w:gridCol w:w="560"/>
        <w:gridCol w:w="560"/>
        <w:gridCol w:w="559"/>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7" w:hRule="exact"/>
        </w:trPr>
        <w:tc>
          <w:tcPr>
            <w:tcW w:w="8748" w:type="dxa"/>
            <w:gridSpan w:val="6"/>
          </w:tcPr>
          <w:p>
            <w:pPr>
              <w:pStyle w:val="7"/>
              <w:rPr>
                <w:rFonts w:ascii="黑体"/>
                <w:color w:val="auto"/>
                <w:spacing w:val="0"/>
                <w:sz w:val="28"/>
              </w:rPr>
            </w:pPr>
          </w:p>
          <w:p>
            <w:pPr>
              <w:pStyle w:val="7"/>
              <w:rPr>
                <w:rFonts w:ascii="黑体"/>
                <w:color w:val="auto"/>
                <w:spacing w:val="0"/>
                <w:sz w:val="28"/>
              </w:rPr>
            </w:pPr>
          </w:p>
          <w:p>
            <w:pPr>
              <w:pStyle w:val="7"/>
              <w:rPr>
                <w:rFonts w:ascii="黑体"/>
                <w:color w:val="auto"/>
                <w:spacing w:val="0"/>
                <w:sz w:val="28"/>
              </w:rPr>
            </w:pPr>
          </w:p>
          <w:p>
            <w:pPr>
              <w:pStyle w:val="7"/>
              <w:rPr>
                <w:rFonts w:ascii="黑体"/>
                <w:color w:val="auto"/>
                <w:spacing w:val="0"/>
                <w:sz w:val="28"/>
              </w:rPr>
            </w:pPr>
          </w:p>
          <w:p>
            <w:pPr>
              <w:pStyle w:val="7"/>
              <w:rPr>
                <w:rFonts w:ascii="黑体"/>
                <w:color w:val="auto"/>
                <w:spacing w:val="0"/>
                <w:sz w:val="28"/>
              </w:rPr>
            </w:pPr>
          </w:p>
          <w:p>
            <w:pPr>
              <w:pStyle w:val="7"/>
              <w:rPr>
                <w:rFonts w:ascii="黑体"/>
                <w:color w:val="auto"/>
                <w:spacing w:val="0"/>
                <w:sz w:val="28"/>
              </w:rPr>
            </w:pPr>
          </w:p>
          <w:p>
            <w:pPr>
              <w:pStyle w:val="7"/>
              <w:rPr>
                <w:rFonts w:ascii="黑体"/>
                <w:color w:val="auto"/>
                <w:spacing w:val="0"/>
                <w:sz w:val="28"/>
              </w:rPr>
            </w:pPr>
          </w:p>
          <w:p>
            <w:pPr>
              <w:pStyle w:val="7"/>
              <w:rPr>
                <w:rFonts w:ascii="黑体"/>
                <w:color w:val="auto"/>
                <w:spacing w:val="0"/>
                <w:sz w:val="28"/>
              </w:rPr>
            </w:pPr>
          </w:p>
          <w:p>
            <w:pPr>
              <w:pStyle w:val="7"/>
              <w:spacing w:before="2"/>
              <w:rPr>
                <w:rFonts w:ascii="黑体"/>
                <w:color w:val="auto"/>
                <w:spacing w:val="0"/>
                <w:sz w:val="25"/>
              </w:rPr>
            </w:pPr>
          </w:p>
          <w:p>
            <w:pPr>
              <w:pStyle w:val="7"/>
              <w:ind w:left="3369" w:right="3369"/>
              <w:jc w:val="center"/>
              <w:rPr>
                <w:color w:val="auto"/>
                <w:spacing w:val="0"/>
                <w:sz w:val="28"/>
              </w:rPr>
            </w:pPr>
            <w:r>
              <w:rPr>
                <w:color w:val="auto"/>
                <w:spacing w:val="0"/>
                <w:sz w:val="28"/>
              </w:rPr>
              <w:t>（照片粘贴处）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7"/>
              <w:spacing w:before="5"/>
              <w:ind w:left="103"/>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照片内容：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7"/>
              <w:spacing w:before="5"/>
              <w:ind w:left="103"/>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拍摄地点：</w:t>
            </w:r>
          </w:p>
        </w:tc>
        <w:tc>
          <w:tcPr>
            <w:tcW w:w="559" w:type="dxa"/>
            <w:tcBorders>
              <w:left w:val="nil"/>
              <w:right w:val="nil"/>
            </w:tcBorders>
          </w:tcPr>
          <w:p>
            <w:pPr>
              <w:rPr>
                <w:rFonts w:hint="eastAsia" w:ascii="仿宋_GB2312" w:hAnsi="仿宋_GB2312" w:eastAsia="仿宋_GB2312" w:cs="仿宋_GB2312"/>
                <w:color w:val="auto"/>
                <w:spacing w:val="0"/>
                <w:sz w:val="28"/>
                <w:szCs w:val="28"/>
              </w:rPr>
            </w:pPr>
          </w:p>
        </w:tc>
        <w:tc>
          <w:tcPr>
            <w:tcW w:w="560" w:type="dxa"/>
            <w:tcBorders>
              <w:left w:val="nil"/>
              <w:right w:val="nil"/>
            </w:tcBorders>
          </w:tcPr>
          <w:p>
            <w:pPr>
              <w:rPr>
                <w:rFonts w:hint="eastAsia" w:ascii="仿宋_GB2312" w:hAnsi="仿宋_GB2312" w:eastAsia="仿宋_GB2312" w:cs="仿宋_GB2312"/>
                <w:color w:val="auto"/>
                <w:spacing w:val="0"/>
                <w:sz w:val="28"/>
                <w:szCs w:val="28"/>
              </w:rPr>
            </w:pPr>
          </w:p>
        </w:tc>
        <w:tc>
          <w:tcPr>
            <w:tcW w:w="560" w:type="dxa"/>
            <w:tcBorders>
              <w:left w:val="nil"/>
              <w:right w:val="nil"/>
            </w:tcBorders>
          </w:tcPr>
          <w:p>
            <w:pPr>
              <w:rPr>
                <w:rFonts w:hint="eastAsia" w:ascii="仿宋_GB2312" w:hAnsi="仿宋_GB2312" w:eastAsia="仿宋_GB2312" w:cs="仿宋_GB2312"/>
                <w:color w:val="auto"/>
                <w:spacing w:val="0"/>
                <w:sz w:val="28"/>
                <w:szCs w:val="28"/>
              </w:rPr>
            </w:pPr>
          </w:p>
        </w:tc>
        <w:tc>
          <w:tcPr>
            <w:tcW w:w="559" w:type="dxa"/>
            <w:tcBorders>
              <w:left w:val="nil"/>
              <w:right w:val="nil"/>
            </w:tcBorders>
          </w:tcPr>
          <w:p>
            <w:pPr>
              <w:rPr>
                <w:rFonts w:hint="eastAsia" w:ascii="仿宋_GB2312" w:hAnsi="仿宋_GB2312" w:eastAsia="仿宋_GB2312" w:cs="仿宋_GB2312"/>
                <w:color w:val="auto"/>
                <w:spacing w:val="0"/>
                <w:sz w:val="28"/>
                <w:szCs w:val="28"/>
              </w:rPr>
            </w:pPr>
          </w:p>
        </w:tc>
        <w:tc>
          <w:tcPr>
            <w:tcW w:w="4020" w:type="dxa"/>
            <w:tcBorders>
              <w:left w:val="nil"/>
            </w:tcBorders>
          </w:tcPr>
          <w:p>
            <w:pPr>
              <w:pStyle w:val="7"/>
              <w:spacing w:before="5"/>
              <w:ind w:left="61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拍 摄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7"/>
              <w:tabs>
                <w:tab w:val="left" w:pos="2064"/>
              </w:tabs>
              <w:spacing w:before="6"/>
              <w:ind w:left="103"/>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拍摄时间：</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年</w:t>
            </w:r>
          </w:p>
        </w:tc>
        <w:tc>
          <w:tcPr>
            <w:tcW w:w="559" w:type="dxa"/>
            <w:tcBorders>
              <w:left w:val="nil"/>
              <w:right w:val="nil"/>
            </w:tcBorders>
          </w:tcPr>
          <w:p>
            <w:pPr>
              <w:pStyle w:val="7"/>
              <w:spacing w:before="6"/>
              <w:ind w:left="13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月</w:t>
            </w:r>
          </w:p>
        </w:tc>
        <w:tc>
          <w:tcPr>
            <w:tcW w:w="560" w:type="dxa"/>
            <w:tcBorders>
              <w:left w:val="nil"/>
              <w:right w:val="nil"/>
            </w:tcBorders>
          </w:tcPr>
          <w:p>
            <w:pPr>
              <w:pStyle w:val="7"/>
              <w:spacing w:before="6"/>
              <w:ind w:left="13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日</w:t>
            </w:r>
          </w:p>
        </w:tc>
        <w:tc>
          <w:tcPr>
            <w:tcW w:w="560" w:type="dxa"/>
            <w:tcBorders>
              <w:left w:val="nil"/>
              <w:right w:val="nil"/>
            </w:tcBorders>
          </w:tcPr>
          <w:p>
            <w:pPr>
              <w:pStyle w:val="7"/>
              <w:spacing w:before="6"/>
              <w:ind w:left="14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时</w:t>
            </w:r>
          </w:p>
        </w:tc>
        <w:tc>
          <w:tcPr>
            <w:tcW w:w="559" w:type="dxa"/>
            <w:tcBorders>
              <w:left w:val="nil"/>
              <w:right w:val="nil"/>
            </w:tcBorders>
          </w:tcPr>
          <w:p>
            <w:pPr>
              <w:pStyle w:val="7"/>
              <w:spacing w:before="6"/>
              <w:ind w:left="13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分</w:t>
            </w:r>
          </w:p>
        </w:tc>
        <w:tc>
          <w:tcPr>
            <w:tcW w:w="4020" w:type="dxa"/>
            <w:tcBorders>
              <w:left w:val="nil"/>
            </w:tcBorders>
          </w:tcPr>
          <w:p>
            <w:pPr>
              <w:pStyle w:val="7"/>
              <w:spacing w:before="6"/>
              <w:ind w:left="55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制 作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7"/>
              <w:spacing w:before="6"/>
              <w:ind w:left="103"/>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当 事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7"/>
              <w:spacing w:before="6"/>
              <w:ind w:left="103"/>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见 证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exact"/>
        </w:trPr>
        <w:tc>
          <w:tcPr>
            <w:tcW w:w="2489" w:type="dxa"/>
            <w:tcBorders>
              <w:right w:val="nil"/>
            </w:tcBorders>
          </w:tcPr>
          <w:p>
            <w:pPr>
              <w:pStyle w:val="7"/>
              <w:spacing w:line="321" w:lineRule="exact"/>
              <w:ind w:left="103"/>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行政执法人员：</w:t>
            </w:r>
          </w:p>
          <w:p>
            <w:pPr>
              <w:pStyle w:val="7"/>
              <w:spacing w:line="364" w:lineRule="exact"/>
              <w:ind w:left="103"/>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行政执法人员：</w:t>
            </w:r>
          </w:p>
        </w:tc>
        <w:tc>
          <w:tcPr>
            <w:tcW w:w="559" w:type="dxa"/>
            <w:tcBorders>
              <w:left w:val="nil"/>
              <w:right w:val="nil"/>
            </w:tcBorders>
          </w:tcPr>
          <w:p>
            <w:pPr>
              <w:rPr>
                <w:rFonts w:hint="eastAsia" w:ascii="仿宋_GB2312" w:hAnsi="仿宋_GB2312" w:eastAsia="仿宋_GB2312" w:cs="仿宋_GB2312"/>
                <w:color w:val="auto"/>
                <w:spacing w:val="0"/>
                <w:sz w:val="28"/>
                <w:szCs w:val="28"/>
              </w:rPr>
            </w:pPr>
          </w:p>
        </w:tc>
        <w:tc>
          <w:tcPr>
            <w:tcW w:w="560" w:type="dxa"/>
            <w:tcBorders>
              <w:left w:val="nil"/>
              <w:right w:val="nil"/>
            </w:tcBorders>
          </w:tcPr>
          <w:p>
            <w:pPr>
              <w:rPr>
                <w:rFonts w:hint="eastAsia" w:ascii="仿宋_GB2312" w:hAnsi="仿宋_GB2312" w:eastAsia="仿宋_GB2312" w:cs="仿宋_GB2312"/>
                <w:color w:val="auto"/>
                <w:spacing w:val="0"/>
                <w:sz w:val="28"/>
                <w:szCs w:val="28"/>
              </w:rPr>
            </w:pPr>
          </w:p>
        </w:tc>
        <w:tc>
          <w:tcPr>
            <w:tcW w:w="560" w:type="dxa"/>
            <w:tcBorders>
              <w:left w:val="nil"/>
              <w:right w:val="nil"/>
            </w:tcBorders>
          </w:tcPr>
          <w:p>
            <w:pPr>
              <w:rPr>
                <w:rFonts w:hint="eastAsia" w:ascii="仿宋_GB2312" w:hAnsi="仿宋_GB2312" w:eastAsia="仿宋_GB2312" w:cs="仿宋_GB2312"/>
                <w:color w:val="auto"/>
                <w:spacing w:val="0"/>
                <w:sz w:val="28"/>
                <w:szCs w:val="28"/>
              </w:rPr>
            </w:pPr>
          </w:p>
        </w:tc>
        <w:tc>
          <w:tcPr>
            <w:tcW w:w="559" w:type="dxa"/>
            <w:tcBorders>
              <w:left w:val="nil"/>
              <w:right w:val="nil"/>
            </w:tcBorders>
          </w:tcPr>
          <w:p>
            <w:pPr>
              <w:rPr>
                <w:rFonts w:hint="eastAsia" w:ascii="仿宋_GB2312" w:hAnsi="仿宋_GB2312" w:eastAsia="仿宋_GB2312" w:cs="仿宋_GB2312"/>
                <w:color w:val="auto"/>
                <w:spacing w:val="0"/>
                <w:sz w:val="28"/>
                <w:szCs w:val="28"/>
              </w:rPr>
            </w:pPr>
          </w:p>
        </w:tc>
        <w:tc>
          <w:tcPr>
            <w:tcW w:w="4020" w:type="dxa"/>
            <w:tcBorders>
              <w:left w:val="nil"/>
            </w:tcBorders>
          </w:tcPr>
          <w:p>
            <w:pPr>
              <w:pStyle w:val="7"/>
              <w:spacing w:line="321" w:lineRule="exact"/>
              <w:ind w:left="13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执法证件号：</w:t>
            </w:r>
          </w:p>
          <w:p>
            <w:pPr>
              <w:pStyle w:val="7"/>
              <w:spacing w:line="364" w:lineRule="exact"/>
              <w:ind w:left="13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执法证件号：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7"/>
              <w:spacing w:before="5"/>
              <w:ind w:left="103"/>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当事人联系地址：</w:t>
            </w:r>
          </w:p>
        </w:tc>
        <w:tc>
          <w:tcPr>
            <w:tcW w:w="559" w:type="dxa"/>
            <w:tcBorders>
              <w:left w:val="nil"/>
              <w:right w:val="nil"/>
            </w:tcBorders>
          </w:tcPr>
          <w:p>
            <w:pPr>
              <w:rPr>
                <w:rFonts w:hint="eastAsia" w:ascii="仿宋_GB2312" w:hAnsi="仿宋_GB2312" w:eastAsia="仿宋_GB2312" w:cs="仿宋_GB2312"/>
                <w:color w:val="auto"/>
                <w:spacing w:val="0"/>
                <w:sz w:val="28"/>
                <w:szCs w:val="28"/>
              </w:rPr>
            </w:pPr>
          </w:p>
        </w:tc>
        <w:tc>
          <w:tcPr>
            <w:tcW w:w="560" w:type="dxa"/>
            <w:tcBorders>
              <w:left w:val="nil"/>
              <w:right w:val="nil"/>
            </w:tcBorders>
          </w:tcPr>
          <w:p>
            <w:pPr>
              <w:rPr>
                <w:rFonts w:hint="eastAsia" w:ascii="仿宋_GB2312" w:hAnsi="仿宋_GB2312" w:eastAsia="仿宋_GB2312" w:cs="仿宋_GB2312"/>
                <w:color w:val="auto"/>
                <w:spacing w:val="0"/>
                <w:sz w:val="28"/>
                <w:szCs w:val="28"/>
              </w:rPr>
            </w:pPr>
          </w:p>
        </w:tc>
        <w:tc>
          <w:tcPr>
            <w:tcW w:w="560" w:type="dxa"/>
            <w:tcBorders>
              <w:left w:val="nil"/>
              <w:right w:val="nil"/>
            </w:tcBorders>
          </w:tcPr>
          <w:p>
            <w:pPr>
              <w:rPr>
                <w:rFonts w:hint="eastAsia" w:ascii="仿宋_GB2312" w:hAnsi="仿宋_GB2312" w:eastAsia="仿宋_GB2312" w:cs="仿宋_GB2312"/>
                <w:color w:val="auto"/>
                <w:spacing w:val="0"/>
                <w:sz w:val="28"/>
                <w:szCs w:val="28"/>
              </w:rPr>
            </w:pPr>
          </w:p>
        </w:tc>
        <w:tc>
          <w:tcPr>
            <w:tcW w:w="559" w:type="dxa"/>
            <w:tcBorders>
              <w:left w:val="nil"/>
              <w:right w:val="nil"/>
            </w:tcBorders>
          </w:tcPr>
          <w:p>
            <w:pPr>
              <w:rPr>
                <w:rFonts w:hint="eastAsia" w:ascii="仿宋_GB2312" w:hAnsi="仿宋_GB2312" w:eastAsia="仿宋_GB2312" w:cs="仿宋_GB2312"/>
                <w:color w:val="auto"/>
                <w:spacing w:val="0"/>
                <w:sz w:val="28"/>
                <w:szCs w:val="28"/>
              </w:rPr>
            </w:pPr>
          </w:p>
        </w:tc>
        <w:tc>
          <w:tcPr>
            <w:tcW w:w="4020" w:type="dxa"/>
            <w:tcBorders>
              <w:left w:val="nil"/>
            </w:tcBorders>
          </w:tcPr>
          <w:p>
            <w:pPr>
              <w:pStyle w:val="7"/>
              <w:spacing w:before="5"/>
              <w:ind w:left="13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7"/>
              <w:tabs>
                <w:tab w:val="left" w:pos="943"/>
              </w:tabs>
              <w:spacing w:before="5"/>
              <w:ind w:left="103"/>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备</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注：</w:t>
            </w:r>
          </w:p>
        </w:tc>
      </w:tr>
    </w:tbl>
    <w:p>
      <w:pPr>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sectPr>
          <w:pgSz w:w="11910" w:h="16840"/>
          <w:pgMar w:top="1580" w:right="1400" w:bottom="280" w:left="1480" w:header="720" w:footer="720" w:gutter="0"/>
          <w:pgNumType w:fmt="numberInDash"/>
          <w:cols w:space="720" w:num="1"/>
        </w:sect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调取证据材料通知书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840" w:firstLineChars="300"/>
        <w:jc w:val="right"/>
        <w:textAlignment w:val="auto"/>
        <w:rPr>
          <w:rFonts w:hint="eastAsia" w:ascii="楷体_GB2312" w:hAnsi="楷体_GB2312" w:eastAsia="楷体_GB2312" w:cs="楷体_GB2312"/>
          <w:b w:val="0"/>
          <w:bCs w:val="0"/>
          <w:color w:val="auto"/>
          <w:spacing w:val="0"/>
          <w:sz w:val="28"/>
          <w:szCs w:val="28"/>
          <w:u w:val="none"/>
          <w:lang w:val="en-US" w:eastAsia="zh-CN"/>
        </w:rPr>
      </w:pPr>
      <w:r>
        <w:rPr>
          <w:rFonts w:hint="eastAsia" w:ascii="楷体_GB2312" w:hAnsi="楷体_GB2312" w:eastAsia="楷体_GB2312" w:cs="楷体_GB2312"/>
          <w:b w:val="0"/>
          <w:bCs w:val="0"/>
          <w:color w:val="auto"/>
          <w:spacing w:val="0"/>
          <w:sz w:val="28"/>
          <w:szCs w:val="28"/>
          <w:u w:val="single" w:color="auto"/>
          <w:lang w:val="en-US" w:eastAsia="zh-CN"/>
        </w:rPr>
        <w:t xml:space="preserve">    </w:t>
      </w:r>
      <w:r>
        <w:rPr>
          <w:rFonts w:hint="eastAsia" w:ascii="楷体_GB2312" w:hAnsi="楷体_GB2312" w:eastAsia="楷体_GB2312" w:cs="楷体_GB2312"/>
          <w:b w:val="0"/>
          <w:bCs w:val="0"/>
          <w:color w:val="auto"/>
          <w:spacing w:val="0"/>
          <w:sz w:val="28"/>
          <w:szCs w:val="28"/>
          <w:u w:val="none"/>
          <w:lang w:eastAsia="zh-CN"/>
        </w:rPr>
        <w:t>建罚调证</w:t>
      </w:r>
      <w:r>
        <w:rPr>
          <w:rFonts w:hint="eastAsia" w:ascii="楷体_GB2312" w:hAnsi="楷体_GB2312" w:eastAsia="楷体_GB2312" w:cs="楷体_GB2312"/>
          <w:b w:val="0"/>
          <w:bCs w:val="0"/>
          <w:color w:val="auto"/>
          <w:spacing w:val="0"/>
          <w:sz w:val="28"/>
          <w:szCs w:val="28"/>
          <w:u w:val="none"/>
        </w:rPr>
        <w:t>通字〔</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〕第</w:t>
      </w:r>
      <w:r>
        <w:rPr>
          <w:rFonts w:hint="eastAsia" w:ascii="楷体_GB2312" w:hAnsi="楷体_GB2312" w:eastAsia="楷体_GB2312" w:cs="楷体_GB2312"/>
          <w:b w:val="0"/>
          <w:bCs w:val="0"/>
          <w:color w:val="auto"/>
          <w:spacing w:val="0"/>
          <w:sz w:val="28"/>
          <w:szCs w:val="28"/>
          <w:u w:val="none"/>
          <w:lang w:val="en-US" w:eastAsia="zh-CN"/>
        </w:rPr>
        <w:t xml:space="preserve">  号</w:t>
      </w:r>
    </w:p>
    <w:p>
      <w:pPr>
        <w:pStyle w:val="3"/>
        <w:keepNext w:val="0"/>
        <w:keepLines w:val="0"/>
        <w:pageBreakBefore w:val="0"/>
        <w:tabs>
          <w:tab w:val="left" w:pos="3746"/>
        </w:tabs>
        <w:kinsoku/>
        <w:wordWrap/>
        <w:overflowPunct/>
        <w:topLinePunct w:val="0"/>
        <w:bidi w:val="0"/>
        <w:adjustRightInd/>
        <w:snapToGrid/>
        <w:spacing w:before="0" w:line="580" w:lineRule="exact"/>
        <w:textAlignment w:val="auto"/>
        <w:rPr>
          <w:color w:val="auto"/>
          <w:spacing w:val="0"/>
          <w:u w:val="single"/>
        </w:rPr>
      </w:pP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w:t>
      </w:r>
    </w:p>
    <w:p>
      <w:pPr>
        <w:pStyle w:val="3"/>
        <w:tabs>
          <w:tab w:val="left" w:pos="2923"/>
        </w:tabs>
        <w:spacing w:before="152" w:line="340" w:lineRule="auto"/>
        <w:ind w:right="106" w:firstLine="559"/>
        <w:jc w:val="both"/>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因调查</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w w:val="100"/>
          <w:sz w:val="28"/>
          <w:szCs w:val="28"/>
        </w:rPr>
        <w:t>一案的需要，根据《中华人民共和国行政处罚法》第</w:t>
      </w:r>
      <w:r>
        <w:rPr>
          <w:rFonts w:hint="eastAsia" w:ascii="仿宋_GB2312" w:hAnsi="仿宋_GB2312" w:eastAsia="仿宋_GB2312" w:cs="仿宋_GB2312"/>
          <w:color w:val="auto"/>
          <w:spacing w:val="0"/>
          <w:w w:val="100"/>
          <w:sz w:val="28"/>
          <w:szCs w:val="28"/>
          <w:lang w:eastAsia="zh-CN"/>
        </w:rPr>
        <w:t>五十六</w:t>
      </w:r>
      <w:r>
        <w:rPr>
          <w:rFonts w:hint="eastAsia" w:ascii="仿宋_GB2312" w:hAnsi="仿宋_GB2312" w:eastAsia="仿宋_GB2312" w:cs="仿宋_GB2312"/>
          <w:color w:val="auto"/>
          <w:spacing w:val="0"/>
          <w:w w:val="100"/>
          <w:sz w:val="28"/>
          <w:szCs w:val="28"/>
        </w:rPr>
        <w:t>条等规定，请你（单位）将下列证据材料提供给本机关：</w:t>
      </w:r>
    </w:p>
    <w:p>
      <w:pPr>
        <w:pStyle w:val="3"/>
        <w:tabs>
          <w:tab w:val="left" w:pos="4027"/>
        </w:tabs>
        <w:spacing w:before="34"/>
        <w:ind w:left="668"/>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1．</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w:t>
      </w:r>
    </w:p>
    <w:p>
      <w:pPr>
        <w:pStyle w:val="3"/>
        <w:tabs>
          <w:tab w:val="left" w:pos="4027"/>
        </w:tabs>
        <w:spacing w:before="133"/>
        <w:ind w:left="668"/>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2．</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w:t>
      </w:r>
    </w:p>
    <w:p>
      <w:pPr>
        <w:pStyle w:val="3"/>
        <w:tabs>
          <w:tab w:val="left" w:pos="4027"/>
        </w:tabs>
        <w:spacing w:before="133"/>
        <w:ind w:left="668"/>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3．</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w:t>
      </w:r>
    </w:p>
    <w:p>
      <w:pPr>
        <w:pStyle w:val="3"/>
        <w:tabs>
          <w:tab w:val="left" w:pos="4027"/>
        </w:tabs>
        <w:spacing w:before="131"/>
        <w:ind w:left="668"/>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4．</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w:t>
      </w:r>
    </w:p>
    <w:p>
      <w:pPr>
        <w:pStyle w:val="3"/>
        <w:tabs>
          <w:tab w:val="left" w:pos="4027"/>
        </w:tabs>
        <w:spacing w:before="133"/>
        <w:ind w:left="668"/>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5．</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w:t>
      </w:r>
    </w:p>
    <w:p>
      <w:pPr>
        <w:pStyle w:val="3"/>
        <w:spacing w:before="5"/>
        <w:ind w:left="0"/>
        <w:rPr>
          <w:rFonts w:hint="eastAsia" w:ascii="仿宋_GB2312" w:hAnsi="仿宋_GB2312" w:eastAsia="仿宋_GB2312" w:cs="仿宋_GB2312"/>
          <w:color w:val="auto"/>
          <w:spacing w:val="0"/>
          <w:sz w:val="28"/>
          <w:szCs w:val="28"/>
        </w:rPr>
      </w:pPr>
    </w:p>
    <w:p>
      <w:pPr>
        <w:pStyle w:val="3"/>
        <w:ind w:firstLine="4760" w:firstLineChars="1700"/>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永清县城市管理综合行政执法局</w:t>
      </w:r>
    </w:p>
    <w:p>
      <w:pPr>
        <w:pStyle w:val="3"/>
        <w:tabs>
          <w:tab w:val="left" w:pos="559"/>
          <w:tab w:val="left" w:pos="1118"/>
        </w:tabs>
        <w:spacing w:before="152"/>
        <w:ind w:left="0" w:right="826"/>
        <w:jc w:val="right"/>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日</w:t>
      </w:r>
    </w:p>
    <w:p>
      <w:pPr>
        <w:pStyle w:val="3"/>
        <w:ind w:left="0"/>
        <w:rPr>
          <w:rFonts w:hint="eastAsia" w:ascii="方正仿宋_GBK" w:hAnsi="方正仿宋_GBK" w:eastAsia="方正仿宋_GBK" w:cs="方正仿宋_GBK"/>
          <w:color w:val="auto"/>
          <w:spacing w:val="0"/>
          <w:sz w:val="28"/>
          <w:szCs w:val="28"/>
        </w:rPr>
      </w:pPr>
    </w:p>
    <w:p>
      <w:pPr>
        <w:pStyle w:val="3"/>
        <w:spacing w:before="7"/>
        <w:ind w:left="0"/>
        <w:rPr>
          <w:rFonts w:hint="eastAsia" w:ascii="方正仿宋_GBK" w:hAnsi="方正仿宋_GBK" w:eastAsia="方正仿宋_GBK" w:cs="方正仿宋_GBK"/>
          <w:color w:val="auto"/>
          <w:spacing w:val="0"/>
          <w:sz w:val="28"/>
          <w:szCs w:val="28"/>
        </w:rPr>
      </w:pPr>
    </w:p>
    <w:p>
      <w:pPr>
        <w:pStyle w:val="3"/>
        <w:tabs>
          <w:tab w:val="left" w:pos="4377"/>
          <w:tab w:val="left" w:pos="8717"/>
        </w:tabs>
        <w:spacing w:before="1" w:line="338" w:lineRule="auto"/>
        <w:ind w:right="227"/>
        <w:rPr>
          <w:rFonts w:hint="eastAsia" w:ascii="仿宋_GB2312" w:hAnsi="仿宋_GB2312" w:eastAsia="仿宋_GB2312" w:cs="仿宋_GB2312"/>
          <w:color w:val="auto"/>
          <w:spacing w:val="0"/>
          <w:sz w:val="28"/>
          <w:szCs w:val="28"/>
        </w:rPr>
        <w:sectPr>
          <w:pgSz w:w="11910" w:h="16840"/>
          <w:pgMar w:top="1580" w:right="1480" w:bottom="280" w:left="1480" w:header="720" w:footer="720" w:gutter="0"/>
          <w:pgNumType w:fmt="numberInDash"/>
          <w:cols w:space="720" w:num="1"/>
        </w:sectPr>
      </w:pPr>
      <w:r>
        <w:rPr>
          <w:rFonts w:hint="eastAsia" w:ascii="仿宋_GB2312" w:hAnsi="仿宋_GB2312" w:eastAsia="仿宋_GB2312" w:cs="仿宋_GB2312"/>
          <w:color w:val="auto"/>
          <w:spacing w:val="0"/>
          <w:sz w:val="28"/>
          <w:szCs w:val="28"/>
        </w:rPr>
        <w:t>联 系 人：</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联系地址：</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联系电话：</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邮政编码：</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atLeast"/>
        <w:ind w:left="0" w:right="0" w:firstLine="0"/>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rPr>
        <w:t>先行登记保存证据通知书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b w:val="0"/>
          <w:bCs w:val="0"/>
          <w:color w:val="auto"/>
          <w:spacing w:val="0"/>
          <w:sz w:val="28"/>
          <w:szCs w:val="28"/>
          <w:u w:val="none"/>
        </w:rPr>
      </w:pPr>
      <w:r>
        <w:rPr>
          <w:rFonts w:hint="eastAsia" w:ascii="楷体_GB2312" w:hAnsi="楷体_GB2312" w:eastAsia="楷体_GB2312" w:cs="楷体_GB2312"/>
          <w:b w:val="0"/>
          <w:bCs w:val="0"/>
          <w:color w:val="auto"/>
          <w:spacing w:val="0"/>
          <w:sz w:val="28"/>
          <w:szCs w:val="28"/>
          <w:u w:val="single" w:color="auto"/>
          <w:lang w:val="en-US" w:eastAsia="zh-CN"/>
        </w:rPr>
        <w:t xml:space="preserve">    </w:t>
      </w:r>
      <w:r>
        <w:rPr>
          <w:rFonts w:hint="eastAsia" w:ascii="楷体_GB2312" w:hAnsi="楷体_GB2312" w:eastAsia="楷体_GB2312" w:cs="楷体_GB2312"/>
          <w:b w:val="0"/>
          <w:bCs w:val="0"/>
          <w:color w:val="auto"/>
          <w:spacing w:val="0"/>
          <w:sz w:val="28"/>
          <w:szCs w:val="28"/>
          <w:u w:val="none"/>
          <w:lang w:eastAsia="zh-CN"/>
        </w:rPr>
        <w:t>建罚登存</w:t>
      </w:r>
      <w:r>
        <w:rPr>
          <w:rFonts w:hint="eastAsia" w:ascii="楷体_GB2312" w:hAnsi="楷体_GB2312" w:eastAsia="楷体_GB2312" w:cs="楷体_GB2312"/>
          <w:b w:val="0"/>
          <w:bCs w:val="0"/>
          <w:color w:val="auto"/>
          <w:spacing w:val="0"/>
          <w:sz w:val="28"/>
          <w:szCs w:val="28"/>
          <w:u w:val="none"/>
        </w:rPr>
        <w:t>通字〔</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〕第</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180" w:line="500" w:lineRule="exact"/>
        <w:ind w:left="0" w:leftChars="0" w:firstLine="0" w:firstLineChars="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00" w:lineRule="exact"/>
        <w:ind w:left="0" w:leftChars="0" w:firstLine="560" w:firstLineChars="200"/>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rPr>
        <w:t>因你（单位）</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的行为，涉嫌违反了</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的规定。为防止证据灭失或以后难以取得，根据《中华人民共和国行政处罚法》第</w:t>
      </w:r>
      <w:r>
        <w:rPr>
          <w:rFonts w:hint="eastAsia" w:ascii="仿宋_GB2312" w:hAnsi="仿宋_GB2312" w:eastAsia="仿宋_GB2312" w:cs="仿宋_GB2312"/>
          <w:color w:val="auto"/>
          <w:spacing w:val="0"/>
          <w:lang w:eastAsia="zh-CN"/>
        </w:rPr>
        <w:t>五十六</w:t>
      </w:r>
      <w:r>
        <w:rPr>
          <w:rFonts w:hint="eastAsia" w:ascii="仿宋_GB2312" w:hAnsi="仿宋_GB2312" w:eastAsia="仿宋_GB2312" w:cs="仿宋_GB2312"/>
          <w:color w:val="auto"/>
          <w:spacing w:val="0"/>
        </w:rPr>
        <w:t>条的规定，本机关决定对下列物品予以先行登记保存，保存期限自</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日至</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日。在此期间，不得损毁、销毁或转移证据。本机关将在</w:t>
      </w:r>
      <w:r>
        <w:rPr>
          <w:rFonts w:hint="eastAsia" w:ascii="仿宋_GB2312" w:hAnsi="仿宋_GB2312" w:eastAsia="仿宋_GB2312" w:cs="仿宋_GB2312"/>
          <w:color w:val="auto"/>
          <w:spacing w:val="0"/>
          <w:lang w:val="en-US" w:eastAsia="zh-CN"/>
        </w:rPr>
        <w:t>7</w:t>
      </w:r>
      <w:r>
        <w:rPr>
          <w:rFonts w:hint="eastAsia" w:ascii="仿宋_GB2312" w:hAnsi="仿宋_GB2312" w:eastAsia="仿宋_GB2312" w:cs="仿宋_GB2312"/>
          <w:color w:val="auto"/>
          <w:spacing w:val="0"/>
        </w:rPr>
        <w:t>日内对先行登记保存的证据依法作出处理决定，逾期未作出处理决定的，先行登记保存措施自动解除</w:t>
      </w:r>
      <w:r>
        <w:rPr>
          <w:rFonts w:hint="eastAsia" w:ascii="仿宋_GB2312" w:hAnsi="仿宋_GB2312" w:eastAsia="仿宋_GB2312" w:cs="仿宋_GB2312"/>
          <w:color w:val="auto"/>
          <w:spacing w:val="0"/>
          <w:lang w:eastAsia="zh-CN"/>
        </w:rPr>
        <w:t>。</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beforeLines="50" w:after="0" w:afterLines="50" w:line="500" w:lineRule="exact"/>
        <w:ind w:left="0" w:leftChars="0" w:firstLine="560" w:firstLineChars="20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附：先行登记保存证据清单</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jc w:val="center"/>
        </w:trPr>
        <w:tc>
          <w:tcPr>
            <w:tcW w:w="993" w:type="dxa"/>
          </w:tcPr>
          <w:p>
            <w:pPr>
              <w:pStyle w:val="7"/>
              <w:keepNext w:val="0"/>
              <w:keepLines w:val="0"/>
              <w:pageBreakBefore w:val="0"/>
              <w:widowControl w:val="0"/>
              <w:kinsoku/>
              <w:wordWrap/>
              <w:overflowPunct/>
              <w:topLinePunct w:val="0"/>
              <w:autoSpaceDE w:val="0"/>
              <w:autoSpaceDN w:val="0"/>
              <w:bidi w:val="0"/>
              <w:adjustRightInd/>
              <w:snapToGrid/>
              <w:spacing w:line="500" w:lineRule="exact"/>
              <w:ind w:left="211"/>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编号</w:t>
            </w:r>
          </w:p>
        </w:tc>
        <w:tc>
          <w:tcPr>
            <w:tcW w:w="1559" w:type="dxa"/>
          </w:tcPr>
          <w:p>
            <w:pPr>
              <w:pStyle w:val="7"/>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3"/>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名</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称</w:t>
            </w:r>
          </w:p>
        </w:tc>
        <w:tc>
          <w:tcPr>
            <w:tcW w:w="1417" w:type="dxa"/>
          </w:tcPr>
          <w:p>
            <w:pPr>
              <w:pStyle w:val="7"/>
              <w:keepNext w:val="0"/>
              <w:keepLines w:val="0"/>
              <w:pageBreakBefore w:val="0"/>
              <w:widowControl w:val="0"/>
              <w:kinsoku/>
              <w:wordWrap/>
              <w:overflowPunct/>
              <w:topLinePunct w:val="0"/>
              <w:autoSpaceDE w:val="0"/>
              <w:autoSpaceDN w:val="0"/>
              <w:bidi w:val="0"/>
              <w:adjustRightInd/>
              <w:snapToGrid/>
              <w:spacing w:line="500" w:lineRule="exact"/>
              <w:ind w:left="104"/>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数量/单位</w:t>
            </w:r>
          </w:p>
        </w:tc>
        <w:tc>
          <w:tcPr>
            <w:tcW w:w="1560" w:type="dxa"/>
          </w:tcPr>
          <w:p>
            <w:pPr>
              <w:pStyle w:val="7"/>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6"/>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规</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格</w:t>
            </w:r>
          </w:p>
        </w:tc>
        <w:tc>
          <w:tcPr>
            <w:tcW w:w="1559" w:type="dxa"/>
          </w:tcPr>
          <w:p>
            <w:pPr>
              <w:pStyle w:val="7"/>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3"/>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型</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号</w:t>
            </w:r>
          </w:p>
        </w:tc>
        <w:tc>
          <w:tcPr>
            <w:tcW w:w="1276" w:type="dxa"/>
          </w:tcPr>
          <w:p>
            <w:pPr>
              <w:pStyle w:val="7"/>
              <w:keepNext w:val="0"/>
              <w:keepLines w:val="0"/>
              <w:pageBreakBefore w:val="0"/>
              <w:widowControl w:val="0"/>
              <w:tabs>
                <w:tab w:val="left" w:pos="772"/>
              </w:tabs>
              <w:kinsoku/>
              <w:wordWrap/>
              <w:overflowPunct/>
              <w:topLinePunct w:val="0"/>
              <w:autoSpaceDE w:val="0"/>
              <w:autoSpaceDN w:val="0"/>
              <w:bidi w:val="0"/>
              <w:adjustRightInd/>
              <w:snapToGrid/>
              <w:spacing w:line="500" w:lineRule="exact"/>
              <w:ind w:left="212"/>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备</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color w:val="auto"/>
                <w:spacing w:val="0"/>
              </w:rPr>
            </w:pPr>
          </w:p>
        </w:tc>
      </w:tr>
    </w:tbl>
    <w:p>
      <w:pPr>
        <w:pStyle w:val="3"/>
        <w:keepNext w:val="0"/>
        <w:keepLines w:val="0"/>
        <w:pageBreakBefore w:val="0"/>
        <w:widowControl w:val="0"/>
        <w:kinsoku/>
        <w:wordWrap/>
        <w:overflowPunct/>
        <w:topLinePunct w:val="0"/>
        <w:autoSpaceDE w:val="0"/>
        <w:autoSpaceDN w:val="0"/>
        <w:bidi w:val="0"/>
        <w:adjustRightInd/>
        <w:snapToGrid/>
        <w:spacing w:before="469" w:beforeLines="150" w:line="500" w:lineRule="exact"/>
        <w:jc w:val="right"/>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154" w:line="500" w:lineRule="exact"/>
        <w:ind w:left="0" w:right="826"/>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152" w:line="500" w:lineRule="exact"/>
        <w:ind w:right="227"/>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联 系 人：</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联系地址：</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152" w:line="500" w:lineRule="exact"/>
        <w:ind w:right="227"/>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联系电话：</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邮政编码：</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p>
    <w:p>
      <w:pPr>
        <w:rPr>
          <w:rFonts w:hint="default" w:ascii="黑体" w:eastAsia="黑体"/>
          <w:color w:val="auto"/>
          <w:spacing w:val="0"/>
          <w:sz w:val="32"/>
          <w:lang w:val="en-US" w:eastAsia="zh-CN"/>
        </w:rPr>
      </w:pPr>
      <w:r>
        <w:rPr>
          <w:color w:val="auto"/>
          <w:spacing w:val="0"/>
        </w:rPr>
        <w:br w:type="page"/>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rPr>
        <w:t>先行登记保存证据处理通知书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b w:val="0"/>
          <w:bCs w:val="0"/>
          <w:color w:val="auto"/>
          <w:spacing w:val="0"/>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u w:val="none"/>
          <w:lang w:eastAsia="zh-CN"/>
        </w:rPr>
        <w:t>建罚登存处</w:t>
      </w:r>
      <w:r>
        <w:rPr>
          <w:rFonts w:hint="eastAsia" w:ascii="楷体_GB2312" w:hAnsi="楷体_GB2312" w:eastAsia="楷体_GB2312" w:cs="楷体_GB2312"/>
          <w:b w:val="0"/>
          <w:bCs w:val="0"/>
          <w:color w:val="auto"/>
          <w:spacing w:val="0"/>
          <w:u w:val="none"/>
        </w:rPr>
        <w:t>通字〔</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〕第</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00" w:lineRule="exact"/>
        <w:ind w:left="0" w:leftChars="0" w:firstLine="0" w:firstLineChars="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w:t>
      </w:r>
    </w:p>
    <w:p>
      <w:pPr>
        <w:pStyle w:val="3"/>
        <w:keepNext w:val="0"/>
        <w:keepLines w:val="0"/>
        <w:pageBreakBefore w:val="0"/>
        <w:widowControl w:val="0"/>
        <w:tabs>
          <w:tab w:val="left" w:pos="4373"/>
        </w:tabs>
        <w:kinsoku/>
        <w:wordWrap/>
        <w:overflowPunct/>
        <w:topLinePunct w:val="0"/>
        <w:autoSpaceDE w:val="0"/>
        <w:autoSpaceDN w:val="0"/>
        <w:bidi w:val="0"/>
        <w:adjustRightInd/>
        <w:snapToGrid/>
        <w:spacing w:before="0" w:line="500" w:lineRule="exact"/>
        <w:ind w:right="206" w:firstLine="559"/>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本机关于</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日向你（单位）作出《先行登记保存证据通知书》（</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），对</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等证据进行先行登记保存。</w:t>
      </w:r>
    </w:p>
    <w:p>
      <w:pPr>
        <w:pStyle w:val="3"/>
        <w:keepNext w:val="0"/>
        <w:keepLines w:val="0"/>
        <w:pageBreakBefore w:val="0"/>
        <w:widowControl w:val="0"/>
        <w:tabs>
          <w:tab w:val="left" w:pos="3607"/>
        </w:tabs>
        <w:kinsoku/>
        <w:wordWrap/>
        <w:overflowPunct/>
        <w:topLinePunct w:val="0"/>
        <w:autoSpaceDE w:val="0"/>
        <w:autoSpaceDN w:val="0"/>
        <w:bidi w:val="0"/>
        <w:adjustRightInd/>
        <w:snapToGrid/>
        <w:spacing w:before="0" w:line="500" w:lineRule="exact"/>
        <w:ind w:right="116" w:firstLine="559"/>
        <w:jc w:val="both"/>
        <w:textAlignment w:val="auto"/>
        <w:rPr>
          <w:rFonts w:hint="eastAsia" w:ascii="仿宋_GB2312" w:hAnsi="仿宋_GB2312" w:eastAsia="仿宋_GB2312" w:cs="仿宋_GB2312"/>
          <w:color w:val="auto"/>
          <w:spacing w:val="0"/>
          <w:w w:val="100"/>
          <w:lang w:val="en-US" w:eastAsia="zh-CN"/>
        </w:rPr>
      </w:pPr>
      <w:r>
        <w:rPr>
          <w:rFonts w:hint="eastAsia" w:ascii="仿宋_GB2312" w:hAnsi="仿宋_GB2312" w:eastAsia="仿宋_GB2312" w:cs="仿宋_GB2312"/>
          <w:color w:val="auto"/>
          <w:spacing w:val="0"/>
          <w:w w:val="100"/>
        </w:rPr>
        <w:t>根据《中华人民共和国行政处罚法》第</w:t>
      </w:r>
      <w:r>
        <w:rPr>
          <w:rFonts w:hint="eastAsia" w:ascii="仿宋_GB2312" w:hAnsi="仿宋_GB2312" w:eastAsia="仿宋_GB2312" w:cs="仿宋_GB2312"/>
          <w:color w:val="auto"/>
          <w:spacing w:val="0"/>
          <w:w w:val="100"/>
          <w:lang w:eastAsia="zh-CN"/>
        </w:rPr>
        <w:t>五十六</w:t>
      </w:r>
      <w:r>
        <w:rPr>
          <w:rFonts w:hint="eastAsia" w:ascii="仿宋_GB2312" w:hAnsi="仿宋_GB2312" w:eastAsia="仿宋_GB2312" w:cs="仿宋_GB2312"/>
          <w:color w:val="auto"/>
          <w:spacing w:val="0"/>
          <w:w w:val="100"/>
        </w:rPr>
        <w:t>条的规定，决定对《先行登记保存证据通知书》载明的物品作如下处理：□解除（于</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w w:val="100"/>
        </w:rPr>
        <w:t>前到</w:t>
      </w:r>
      <w:r>
        <w:rPr>
          <w:rFonts w:hint="eastAsia" w:ascii="仿宋_GB2312" w:hAnsi="仿宋_GB2312" w:eastAsia="仿宋_GB2312" w:cs="仿宋_GB2312"/>
          <w:color w:val="auto"/>
          <w:spacing w:val="0"/>
          <w:w w:val="100"/>
          <w:lang w:val="en-US" w:eastAsia="zh-CN"/>
        </w:rPr>
        <w:t xml:space="preserve"> </w:t>
      </w:r>
    </w:p>
    <w:p>
      <w:pPr>
        <w:pStyle w:val="3"/>
        <w:keepNext w:val="0"/>
        <w:keepLines w:val="0"/>
        <w:pageBreakBefore w:val="0"/>
        <w:widowControl w:val="0"/>
        <w:tabs>
          <w:tab w:val="left" w:pos="3607"/>
        </w:tabs>
        <w:kinsoku/>
        <w:wordWrap/>
        <w:overflowPunct/>
        <w:topLinePunct w:val="0"/>
        <w:autoSpaceDE w:val="0"/>
        <w:autoSpaceDN w:val="0"/>
        <w:bidi w:val="0"/>
        <w:adjustRightInd/>
        <w:snapToGrid/>
        <w:spacing w:before="0" w:line="500" w:lineRule="exact"/>
        <w:ind w:right="116"/>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w w:val="100"/>
        </w:rPr>
        <w:t>取回，逾期未取回的，本机关将依法处置）</w:t>
      </w:r>
      <w:r>
        <w:rPr>
          <w:rFonts w:hint="eastAsia" w:ascii="仿宋_GB2312" w:hAnsi="仿宋_GB2312" w:eastAsia="仿宋_GB2312" w:cs="仿宋_GB2312"/>
          <w:color w:val="auto"/>
          <w:spacing w:val="0"/>
        </w:rPr>
        <w:t xml:space="preserve"> </w:t>
      </w:r>
      <w:r>
        <w:rPr>
          <w:rFonts w:hint="eastAsia" w:ascii="仿宋_GB2312" w:hAnsi="仿宋_GB2312" w:eastAsia="仿宋_GB2312" w:cs="仿宋_GB2312"/>
          <w:color w:val="auto"/>
          <w:spacing w:val="0"/>
          <w:w w:val="100"/>
        </w:rPr>
        <w:t>□检验或鉴定</w:t>
      </w:r>
      <w:r>
        <w:rPr>
          <w:rFonts w:hint="eastAsia" w:ascii="仿宋_GB2312" w:hAnsi="仿宋_GB2312" w:eastAsia="仿宋_GB2312" w:cs="仿宋_GB2312"/>
          <w:color w:val="auto"/>
          <w:spacing w:val="0"/>
        </w:rPr>
        <w:t xml:space="preserve"> </w:t>
      </w:r>
      <w:r>
        <w:rPr>
          <w:rFonts w:hint="eastAsia" w:ascii="仿宋_GB2312" w:hAnsi="仿宋_GB2312" w:eastAsia="仿宋_GB2312" w:cs="仿宋_GB2312"/>
          <w:color w:val="auto"/>
          <w:spacing w:val="0"/>
          <w:w w:val="100"/>
        </w:rPr>
        <w:t>□移送</w:t>
      </w:r>
      <w:r>
        <w:rPr>
          <w:rFonts w:hint="eastAsia" w:ascii="仿宋_GB2312" w:hAnsi="仿宋_GB2312" w:eastAsia="仿宋_GB2312" w:cs="仿宋_GB2312"/>
          <w:color w:val="auto"/>
          <w:spacing w:val="0"/>
        </w:rPr>
        <w:t xml:space="preserve"> </w:t>
      </w:r>
      <w:r>
        <w:rPr>
          <w:rFonts w:hint="eastAsia" w:ascii="仿宋_GB2312" w:hAnsi="仿宋_GB2312" w:eastAsia="仿宋_GB2312" w:cs="仿宋_GB2312"/>
          <w:color w:val="auto"/>
          <w:spacing w:val="0"/>
          <w:w w:val="100"/>
        </w:rPr>
        <w:t>□其他</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w w:val="100"/>
        </w:rPr>
        <w:t>。</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157" w:beforeLines="50" w:after="157" w:afterLines="50" w:line="500" w:lineRule="exact"/>
        <w:ind w:left="0" w:leftChars="0" w:firstLine="560" w:firstLineChars="20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附：先行登记保存证据</w:t>
      </w:r>
      <w:r>
        <w:rPr>
          <w:rFonts w:hint="eastAsia" w:ascii="仿宋_GB2312" w:hAnsi="仿宋_GB2312" w:eastAsia="仿宋_GB2312" w:cs="仿宋_GB2312"/>
          <w:color w:val="auto"/>
          <w:spacing w:val="0"/>
          <w:lang w:eastAsia="zh-CN"/>
        </w:rPr>
        <w:t>处理</w:t>
      </w:r>
      <w:r>
        <w:rPr>
          <w:rFonts w:hint="eastAsia" w:ascii="仿宋_GB2312" w:hAnsi="仿宋_GB2312" w:eastAsia="仿宋_GB2312" w:cs="仿宋_GB2312"/>
          <w:color w:val="auto"/>
          <w:spacing w:val="0"/>
        </w:rPr>
        <w:t>清单</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exact"/>
          <w:jc w:val="center"/>
        </w:trPr>
        <w:tc>
          <w:tcPr>
            <w:tcW w:w="993" w:type="dxa"/>
          </w:tcPr>
          <w:p>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211"/>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编号</w:t>
            </w:r>
          </w:p>
        </w:tc>
        <w:tc>
          <w:tcPr>
            <w:tcW w:w="1559" w:type="dxa"/>
          </w:tcPr>
          <w:p>
            <w:pPr>
              <w:pStyle w:val="7"/>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3"/>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名</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称</w:t>
            </w:r>
          </w:p>
        </w:tc>
        <w:tc>
          <w:tcPr>
            <w:tcW w:w="1417" w:type="dxa"/>
          </w:tcPr>
          <w:p>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104"/>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数量/单位</w:t>
            </w:r>
          </w:p>
        </w:tc>
        <w:tc>
          <w:tcPr>
            <w:tcW w:w="1560" w:type="dxa"/>
          </w:tcPr>
          <w:p>
            <w:pPr>
              <w:pStyle w:val="7"/>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6"/>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规</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格</w:t>
            </w:r>
          </w:p>
        </w:tc>
        <w:tc>
          <w:tcPr>
            <w:tcW w:w="1559" w:type="dxa"/>
          </w:tcPr>
          <w:p>
            <w:pPr>
              <w:pStyle w:val="7"/>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3"/>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型</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号</w:t>
            </w:r>
          </w:p>
        </w:tc>
        <w:tc>
          <w:tcPr>
            <w:tcW w:w="1276" w:type="dxa"/>
          </w:tcPr>
          <w:p>
            <w:pPr>
              <w:pStyle w:val="7"/>
              <w:keepNext w:val="0"/>
              <w:keepLines w:val="0"/>
              <w:pageBreakBefore w:val="0"/>
              <w:widowControl w:val="0"/>
              <w:tabs>
                <w:tab w:val="left" w:pos="772"/>
              </w:tabs>
              <w:kinsoku/>
              <w:wordWrap/>
              <w:overflowPunct/>
              <w:topLinePunct w:val="0"/>
              <w:autoSpaceDE w:val="0"/>
              <w:autoSpaceDN w:val="0"/>
              <w:bidi w:val="0"/>
              <w:adjustRightInd/>
              <w:snapToGrid/>
              <w:spacing w:before="0" w:line="500" w:lineRule="exact"/>
              <w:ind w:left="212"/>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备</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仿宋_GB2312" w:hAnsi="仿宋_GB2312" w:eastAsia="仿宋_GB2312" w:cs="仿宋_GB2312"/>
                <w:color w:val="auto"/>
                <w:spacing w:val="0"/>
              </w:rPr>
            </w:pPr>
          </w:p>
        </w:tc>
      </w:tr>
    </w:tbl>
    <w:p>
      <w:pPr>
        <w:pStyle w:val="3"/>
        <w:keepNext w:val="0"/>
        <w:keepLines w:val="0"/>
        <w:pageBreakBefore w:val="0"/>
        <w:widowControl w:val="0"/>
        <w:kinsoku/>
        <w:wordWrap/>
        <w:overflowPunct/>
        <w:topLinePunct w:val="0"/>
        <w:autoSpaceDE w:val="0"/>
        <w:autoSpaceDN w:val="0"/>
        <w:bidi w:val="0"/>
        <w:adjustRightInd/>
        <w:snapToGrid/>
        <w:spacing w:before="469" w:beforeLines="150" w:line="500" w:lineRule="exact"/>
        <w:ind w:left="108"/>
        <w:jc w:val="right"/>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313" w:afterLines="100" w:line="500" w:lineRule="exact"/>
        <w:ind w:left="0" w:right="828"/>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联 系 人：</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联系地址：</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rPr>
        <w:t>联系电话：</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邮政编码：</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u w:val="single"/>
        </w:rPr>
        <w:br w:type="page"/>
      </w:r>
    </w:p>
    <w:p>
      <w:pPr>
        <w:pStyle w:val="3"/>
        <w:spacing w:before="2"/>
        <w:ind w:left="0"/>
        <w:rPr>
          <w:rFonts w:hint="eastAsia" w:ascii="仿宋_GB2312" w:hAnsi="仿宋_GB2312" w:eastAsia="仿宋_GB2312" w:cs="仿宋_GB2312"/>
          <w:color w:val="auto"/>
          <w:spacing w:val="0"/>
          <w:sz w:val="32"/>
          <w:lang w:eastAsia="zh-CN"/>
        </w:rPr>
        <w:sectPr>
          <w:pgSz w:w="11910" w:h="16840"/>
          <w:pgMar w:top="1580" w:right="1340" w:bottom="1200" w:left="1480" w:header="0" w:footer="1005" w:gutter="0"/>
          <w:pgNumType w:fmt="numberInDash"/>
          <w:cols w:space="720" w:num="1"/>
        </w:sect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方正小标宋简体" w:hAnsi="方正小标宋简体" w:eastAsia="方正小标宋简体" w:cs="方正小标宋简体"/>
          <w:color w:val="auto"/>
          <w:spacing w:val="0"/>
          <w:sz w:val="44"/>
        </w:rPr>
      </w:pPr>
      <w:r>
        <w:rPr>
          <w:rFonts w:hint="eastAsia" w:ascii="方正小标宋简体" w:hAnsi="方正小标宋简体" w:eastAsia="方正小标宋简体" w:cs="方正小标宋简体"/>
          <w:color w:val="auto"/>
          <w:spacing w:val="0"/>
          <w:sz w:val="44"/>
        </w:rPr>
        <w:t>责令停止（改正）违法行为通知书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b w:val="0"/>
          <w:bCs w:val="0"/>
          <w:color w:val="auto"/>
          <w:spacing w:val="0"/>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u w:val="none"/>
          <w:lang w:eastAsia="zh-CN"/>
        </w:rPr>
        <w:t>建罚</w:t>
      </w:r>
      <w:r>
        <w:rPr>
          <w:rFonts w:hint="eastAsia" w:ascii="楷体_GB2312" w:hAnsi="楷体_GB2312" w:eastAsia="楷体_GB2312" w:cs="楷体_GB2312"/>
          <w:b w:val="0"/>
          <w:bCs w:val="0"/>
          <w:color w:val="auto"/>
          <w:spacing w:val="0"/>
          <w:u w:val="none"/>
        </w:rPr>
        <w:t>责停（改）通字〔</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〕第</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line="560" w:lineRule="exact"/>
        <w:ind w:lef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w:t>
      </w:r>
    </w:p>
    <w:p>
      <w:pPr>
        <w:pStyle w:val="3"/>
        <w:keepNext w:val="0"/>
        <w:keepLines w:val="0"/>
        <w:pageBreakBefore w:val="0"/>
        <w:widowControl w:val="0"/>
        <w:tabs>
          <w:tab w:val="left" w:pos="5035"/>
          <w:tab w:val="left" w:pos="5531"/>
          <w:tab w:val="left" w:pos="8275"/>
        </w:tabs>
        <w:kinsoku/>
        <w:wordWrap/>
        <w:overflowPunct/>
        <w:topLinePunct w:val="0"/>
        <w:autoSpaceDE w:val="0"/>
        <w:autoSpaceDN w:val="0"/>
        <w:bidi w:val="0"/>
        <w:adjustRightInd/>
        <w:snapToGrid/>
        <w:spacing w:before="0" w:line="560" w:lineRule="exact"/>
        <w:ind w:right="115" w:firstLine="559"/>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因你（单位）涉嫌</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的行为，违反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的规定。根据</w:t>
      </w:r>
      <w:r>
        <w:rPr>
          <w:rFonts w:hint="eastAsia" w:ascii="仿宋_GB2312" w:hAnsi="仿宋_GB2312" w:eastAsia="仿宋_GB2312" w:cs="仿宋_GB2312"/>
          <w:color w:val="auto"/>
          <w:spacing w:val="0"/>
          <w:u w:val="single" w:color="060606"/>
        </w:rPr>
        <w:t xml:space="preserve"> </w:t>
      </w:r>
      <w:r>
        <w:rPr>
          <w:rFonts w:hint="eastAsia" w:ascii="仿宋_GB2312" w:hAnsi="仿宋_GB2312" w:eastAsia="仿宋_GB2312" w:cs="仿宋_GB2312"/>
          <w:color w:val="auto"/>
          <w:spacing w:val="0"/>
          <w:u w:val="single" w:color="060606"/>
        </w:rPr>
        <w:tab/>
      </w:r>
      <w:r>
        <w:rPr>
          <w:rFonts w:hint="eastAsia" w:ascii="仿宋_GB2312" w:hAnsi="仿宋_GB2312" w:eastAsia="仿宋_GB2312" w:cs="仿宋_GB2312"/>
          <w:color w:val="auto"/>
          <w:spacing w:val="0"/>
          <w:u w:val="single" w:color="060606"/>
        </w:rPr>
        <w:tab/>
      </w:r>
      <w:r>
        <w:rPr>
          <w:rFonts w:hint="eastAsia" w:ascii="仿宋_GB2312" w:hAnsi="仿宋_GB2312" w:eastAsia="仿宋_GB2312" w:cs="仿宋_GB2312"/>
          <w:color w:val="auto"/>
          <w:spacing w:val="0"/>
        </w:rPr>
        <w:t>的规定，现责令你（单位）：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68"/>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□立即停止违法行为；</w:t>
      </w:r>
    </w:p>
    <w:p>
      <w:pPr>
        <w:pStyle w:val="3"/>
        <w:keepNext w:val="0"/>
        <w:keepLines w:val="0"/>
        <w:pageBreakBefore w:val="0"/>
        <w:widowControl w:val="0"/>
        <w:tabs>
          <w:tab w:val="left" w:pos="4167"/>
          <w:tab w:val="left" w:pos="4594"/>
          <w:tab w:val="left" w:pos="5163"/>
          <w:tab w:val="left" w:pos="5731"/>
        </w:tabs>
        <w:kinsoku/>
        <w:wordWrap/>
        <w:overflowPunct/>
        <w:topLinePunct w:val="0"/>
        <w:autoSpaceDE w:val="0"/>
        <w:autoSpaceDN w:val="0"/>
        <w:bidi w:val="0"/>
        <w:adjustRightInd/>
        <w:snapToGrid/>
        <w:spacing w:before="0" w:line="560" w:lineRule="exact"/>
        <w:ind w:right="346" w:firstLine="559"/>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□立即停止违法行为，并于</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日前改正。具体改正内容及要求如下：</w:t>
      </w:r>
      <w:r>
        <w:rPr>
          <w:rFonts w:hint="eastAsia" w:ascii="仿宋_GB2312" w:hAnsi="仿宋_GB2312" w:eastAsia="仿宋_GB2312" w:cs="仿宋_GB2312"/>
          <w:color w:val="auto"/>
          <w:spacing w:val="0"/>
          <w:u w:val="single" w:color="060606"/>
        </w:rPr>
        <w:t xml:space="preserve"> </w:t>
      </w:r>
      <w:r>
        <w:rPr>
          <w:rFonts w:hint="eastAsia" w:ascii="仿宋_GB2312" w:hAnsi="仿宋_GB2312" w:eastAsia="仿宋_GB2312" w:cs="仿宋_GB2312"/>
          <w:color w:val="auto"/>
          <w:spacing w:val="0"/>
          <w:u w:val="single" w:color="060606"/>
        </w:rPr>
        <w:tab/>
      </w:r>
      <w:r>
        <w:rPr>
          <w:rFonts w:hint="eastAsia" w:ascii="仿宋_GB2312" w:hAnsi="仿宋_GB2312" w:eastAsia="仿宋_GB2312" w:cs="仿宋_GB2312"/>
          <w:color w:val="auto"/>
          <w:spacing w:val="0"/>
        </w:rPr>
        <w:t>。</w:t>
      </w:r>
    </w:p>
    <w:p>
      <w:pPr>
        <w:pStyle w:val="3"/>
        <w:ind w:left="0"/>
        <w:rPr>
          <w:rFonts w:hint="eastAsia" w:ascii="仿宋_GB2312" w:hAnsi="仿宋_GB2312" w:eastAsia="仿宋_GB2312" w:cs="仿宋_GB2312"/>
          <w:color w:val="auto"/>
          <w:spacing w:val="0"/>
          <w:sz w:val="30"/>
        </w:rPr>
      </w:pPr>
    </w:p>
    <w:p>
      <w:pPr>
        <w:pStyle w:val="3"/>
        <w:ind w:left="0"/>
        <w:rPr>
          <w:rFonts w:hint="eastAsia" w:ascii="仿宋_GB2312" w:hAnsi="仿宋_GB2312" w:eastAsia="仿宋_GB2312" w:cs="仿宋_GB2312"/>
          <w:color w:val="auto"/>
          <w:spacing w:val="0"/>
          <w:sz w:val="30"/>
        </w:rPr>
      </w:pPr>
    </w:p>
    <w:p>
      <w:pPr>
        <w:pStyle w:val="3"/>
        <w:ind w:left="0"/>
        <w:rPr>
          <w:rFonts w:hint="eastAsia" w:ascii="仿宋_GB2312" w:hAnsi="仿宋_GB2312" w:eastAsia="仿宋_GB2312" w:cs="仿宋_GB2312"/>
          <w:color w:val="auto"/>
          <w:spacing w:val="0"/>
          <w:sz w:val="30"/>
        </w:rPr>
      </w:pPr>
    </w:p>
    <w:p>
      <w:pPr>
        <w:pStyle w:val="3"/>
        <w:spacing w:before="11"/>
        <w:ind w:left="0"/>
        <w:rPr>
          <w:rFonts w:hint="eastAsia" w:ascii="仿宋_GB2312" w:hAnsi="仿宋_GB2312" w:eastAsia="仿宋_GB2312" w:cs="仿宋_GB2312"/>
          <w:color w:val="auto"/>
          <w:spacing w:val="0"/>
        </w:rPr>
      </w:pPr>
    </w:p>
    <w:p>
      <w:pPr>
        <w:pStyle w:val="3"/>
        <w:spacing w:before="1"/>
        <w:ind w:firstLine="5040" w:firstLineChars="1800"/>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lang w:eastAsia="zh-CN"/>
        </w:rPr>
        <w:t>永清县城市管理综合行政执法局</w:t>
      </w:r>
    </w:p>
    <w:p>
      <w:pPr>
        <w:pStyle w:val="3"/>
        <w:tabs>
          <w:tab w:val="left" w:pos="559"/>
          <w:tab w:val="left" w:pos="1118"/>
        </w:tabs>
        <w:spacing w:before="154"/>
        <w:ind w:left="0" w:right="1066"/>
        <w:jc w:val="right"/>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日</w:t>
      </w:r>
    </w:p>
    <w:p>
      <w:pPr>
        <w:pStyle w:val="3"/>
        <w:ind w:left="0"/>
        <w:rPr>
          <w:rFonts w:hint="eastAsia" w:ascii="仿宋_GB2312" w:hAnsi="仿宋_GB2312" w:eastAsia="仿宋_GB2312" w:cs="仿宋_GB2312"/>
          <w:color w:val="auto"/>
          <w:spacing w:val="0"/>
        </w:rPr>
      </w:pPr>
    </w:p>
    <w:p>
      <w:pPr>
        <w:pStyle w:val="3"/>
        <w:spacing w:before="3"/>
        <w:ind w:left="0"/>
        <w:rPr>
          <w:rFonts w:hint="eastAsia" w:ascii="仿宋_GB2312" w:hAnsi="仿宋_GB2312" w:eastAsia="仿宋_GB2312" w:cs="仿宋_GB2312"/>
          <w:color w:val="auto"/>
          <w:spacing w:val="0"/>
          <w:sz w:val="29"/>
        </w:rPr>
      </w:pPr>
    </w:p>
    <w:p>
      <w:pPr>
        <w:pStyle w:val="3"/>
        <w:tabs>
          <w:tab w:val="left" w:pos="4377"/>
          <w:tab w:val="left" w:pos="8717"/>
        </w:tabs>
        <w:spacing w:line="338" w:lineRule="auto"/>
        <w:ind w:right="467"/>
        <w:rPr>
          <w:rFonts w:hint="eastAsia" w:ascii="仿宋_GB2312" w:hAnsi="仿宋_GB2312" w:eastAsia="仿宋_GB2312" w:cs="仿宋_GB2312"/>
          <w:color w:val="auto"/>
          <w:spacing w:val="0"/>
        </w:rPr>
        <w:sectPr>
          <w:pgSz w:w="11910" w:h="16840"/>
          <w:pgMar w:top="1580" w:right="1240" w:bottom="1200" w:left="1480" w:header="0" w:footer="1005" w:gutter="0"/>
          <w:pgNumType w:fmt="numberInDash"/>
          <w:cols w:space="720" w:num="1"/>
        </w:sectPr>
      </w:pPr>
      <w:r>
        <w:rPr>
          <w:rFonts w:hint="eastAsia" w:ascii="仿宋_GB2312" w:hAnsi="仿宋_GB2312" w:eastAsia="仿宋_GB2312" w:cs="仿宋_GB2312"/>
          <w:color w:val="auto"/>
          <w:spacing w:val="0"/>
        </w:rPr>
        <w:t>联 系 人：</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联系地址：</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联系电话：</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邮政编码：</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pStyle w:val="3"/>
        <w:spacing w:before="2"/>
        <w:ind w:left="0"/>
        <w:jc w:val="center"/>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案</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件</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移</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送</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函</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b w:val="0"/>
          <w:bCs w:val="0"/>
          <w:color w:val="auto"/>
          <w:spacing w:val="0"/>
          <w:sz w:val="28"/>
          <w:szCs w:val="28"/>
          <w:u w:val="none"/>
        </w:rPr>
      </w:pPr>
      <w:r>
        <w:rPr>
          <w:rFonts w:hint="eastAsia" w:ascii="楷体_GB2312" w:hAnsi="楷体_GB2312" w:eastAsia="楷体_GB2312" w:cs="楷体_GB2312"/>
          <w:b w:val="0"/>
          <w:bCs w:val="0"/>
          <w:color w:val="auto"/>
          <w:spacing w:val="0"/>
          <w:sz w:val="28"/>
          <w:szCs w:val="28"/>
          <w:u w:val="single" w:color="auto"/>
          <w:lang w:val="en-US" w:eastAsia="zh-CN"/>
        </w:rPr>
        <w:t xml:space="preserve">    </w:t>
      </w:r>
      <w:r>
        <w:rPr>
          <w:rFonts w:hint="eastAsia" w:ascii="楷体_GB2312" w:hAnsi="楷体_GB2312" w:eastAsia="楷体_GB2312" w:cs="楷体_GB2312"/>
          <w:b w:val="0"/>
          <w:bCs w:val="0"/>
          <w:color w:val="auto"/>
          <w:spacing w:val="0"/>
          <w:sz w:val="28"/>
          <w:szCs w:val="28"/>
          <w:u w:val="none"/>
          <w:lang w:eastAsia="zh-CN"/>
        </w:rPr>
        <w:t>建罚移函</w:t>
      </w:r>
      <w:r>
        <w:rPr>
          <w:rFonts w:hint="eastAsia" w:ascii="楷体_GB2312" w:hAnsi="楷体_GB2312" w:eastAsia="楷体_GB2312" w:cs="楷体_GB2312"/>
          <w:b w:val="0"/>
          <w:bCs w:val="0"/>
          <w:color w:val="auto"/>
          <w:spacing w:val="0"/>
          <w:sz w:val="28"/>
          <w:szCs w:val="28"/>
          <w:u w:val="none"/>
        </w:rPr>
        <w:t>字〔</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〕第</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号</w:t>
      </w:r>
    </w:p>
    <w:p>
      <w:pPr>
        <w:pStyle w:val="3"/>
        <w:tabs>
          <w:tab w:val="left" w:pos="3607"/>
        </w:tabs>
        <w:spacing w:before="180" w:line="560" w:lineRule="atLeast"/>
        <w:rPr>
          <w:rFonts w:hint="eastAsia" w:ascii="仿宋_GB2312" w:hAnsi="仿宋_GB2312" w:eastAsia="仿宋_GB2312" w:cs="仿宋_GB2312"/>
        </w:rPr>
      </w:pPr>
      <w:r>
        <w:rPr>
          <w:rFonts w:hint="eastAsia" w:ascii="仿宋_GB2312" w:hAnsi="仿宋_GB2312" w:eastAsia="仿宋_GB2312" w:cs="仿宋_GB2312"/>
          <w:u w:val="single"/>
        </w:rPr>
        <w:tab/>
      </w:r>
      <w:r>
        <w:rPr>
          <w:rFonts w:hint="eastAsia" w:ascii="仿宋_GB2312" w:hAnsi="仿宋_GB2312" w:eastAsia="仿宋_GB2312" w:cs="仿宋_GB2312"/>
        </w:rPr>
        <w:t>：</w:t>
      </w:r>
    </w:p>
    <w:p>
      <w:pPr>
        <w:pStyle w:val="3"/>
        <w:keepNext w:val="0"/>
        <w:keepLines w:val="0"/>
        <w:pageBreakBefore w:val="0"/>
        <w:widowControl w:val="0"/>
        <w:tabs>
          <w:tab w:val="left" w:pos="785"/>
          <w:tab w:val="left" w:pos="2357"/>
          <w:tab w:val="left" w:pos="2921"/>
          <w:tab w:val="left" w:pos="3141"/>
          <w:tab w:val="left" w:pos="3483"/>
          <w:tab w:val="left" w:pos="5458"/>
          <w:tab w:val="left" w:pos="7994"/>
          <w:tab w:val="left" w:pos="8559"/>
        </w:tabs>
        <w:kinsoku/>
        <w:wordWrap/>
        <w:overflowPunct/>
        <w:topLinePunct w:val="0"/>
        <w:autoSpaceDE w:val="0"/>
        <w:autoSpaceDN w:val="0"/>
        <w:bidi w:val="0"/>
        <w:adjustRightInd/>
        <w:snapToGrid/>
        <w:spacing w:before="0" w:line="560" w:lineRule="atLeast"/>
        <w:ind w:left="108" w:right="102" w:firstLine="561"/>
        <w:textAlignment w:val="auto"/>
        <w:rPr>
          <w:rFonts w:hint="eastAsia" w:ascii="仿宋_GB2312" w:hAnsi="仿宋_GB2312" w:eastAsia="仿宋_GB2312" w:cs="仿宋_GB2312"/>
        </w:rPr>
      </w:pPr>
      <w:r>
        <w:rPr>
          <w:rFonts w:hint="eastAsia" w:ascii="仿宋_GB2312" w:hAnsi="仿宋_GB2312" w:eastAsia="仿宋_GB2312" w:cs="仿宋_GB2312"/>
          <w:spacing w:val="0"/>
          <w:w w:val="100"/>
        </w:rPr>
        <w:t>本机关</w:t>
      </w:r>
      <w:r>
        <w:rPr>
          <w:rFonts w:hint="eastAsia" w:ascii="仿宋_GB2312" w:hAnsi="仿宋_GB2312" w:eastAsia="仿宋_GB2312" w:cs="仿宋_GB2312"/>
          <w:spacing w:val="0"/>
          <w:w w:val="100"/>
          <w:lang w:eastAsia="zh-CN"/>
        </w:rPr>
        <w:t>收到</w:t>
      </w:r>
      <w:r>
        <w:rPr>
          <w:rFonts w:hint="eastAsia" w:ascii="仿宋_GB2312" w:hAnsi="仿宋_GB2312" w:eastAsia="仿宋_GB2312" w:cs="仿宋_GB2312"/>
          <w:u w:val="single"/>
        </w:rPr>
        <w:tab/>
      </w:r>
      <w:r>
        <w:rPr>
          <w:rFonts w:hint="eastAsia" w:ascii="仿宋_GB2312" w:hAnsi="仿宋_GB2312" w:eastAsia="仿宋_GB2312" w:cs="仿宋_GB2312"/>
          <w:spacing w:val="0"/>
          <w:w w:val="100"/>
          <w:u w:val="single"/>
          <w:lang w:eastAsia="zh-CN"/>
        </w:rPr>
        <w:t xml:space="preserve"> </w:t>
      </w:r>
      <w:r>
        <w:rPr>
          <w:rFonts w:hint="eastAsia" w:ascii="仿宋_GB2312" w:hAnsi="仿宋_GB2312" w:eastAsia="仿宋_GB2312" w:cs="仿宋_GB2312"/>
          <w:spacing w:val="0"/>
          <w:w w:val="100"/>
          <w:u w:val="single"/>
          <w:lang w:val="en-US" w:eastAsia="zh-CN"/>
        </w:rPr>
        <w:t xml:space="preserve">      </w:t>
      </w:r>
      <w:r>
        <w:rPr>
          <w:rFonts w:hint="eastAsia" w:ascii="仿宋_GB2312" w:hAnsi="仿宋_GB2312" w:eastAsia="仿宋_GB2312" w:cs="仿宋_GB2312"/>
          <w:w w:val="100"/>
          <w:u w:val="single"/>
          <w:lang w:val="en-US" w:eastAsia="zh-CN"/>
        </w:rPr>
        <w:t xml:space="preserve">     </w:t>
      </w:r>
      <w:r>
        <w:rPr>
          <w:rFonts w:hint="eastAsia" w:ascii="仿宋_GB2312" w:hAnsi="仿宋_GB2312" w:eastAsia="仿宋_GB2312" w:cs="仿宋_GB2312"/>
          <w:u w:val="single"/>
        </w:rPr>
        <w:tab/>
      </w:r>
      <w:r>
        <w:rPr>
          <w:rFonts w:hint="eastAsia" w:ascii="仿宋_GB2312" w:hAnsi="仿宋_GB2312" w:eastAsia="仿宋_GB2312" w:cs="仿宋_GB2312"/>
          <w:spacing w:val="0"/>
          <w:w w:val="100"/>
          <w:lang w:eastAsia="zh-CN"/>
        </w:rPr>
        <w:t>案件</w:t>
      </w:r>
      <w:r>
        <w:rPr>
          <w:rFonts w:hint="eastAsia" w:ascii="仿宋_GB2312" w:hAnsi="仿宋_GB2312" w:eastAsia="仿宋_GB2312" w:cs="仿宋_GB2312"/>
          <w:spacing w:val="0"/>
          <w:w w:val="100"/>
        </w:rPr>
        <w:t>，在调查中发现</w:t>
      </w:r>
      <w:r>
        <w:rPr>
          <w:rFonts w:hint="eastAsia" w:ascii="仿宋_GB2312" w:hAnsi="仿宋_GB2312" w:eastAsia="仿宋_GB2312" w:cs="仿宋_GB2312"/>
          <w:spacing w:val="0"/>
          <w:w w:val="100"/>
          <w:u w:val="single"/>
          <w:lang w:val="en-US" w:eastAsia="zh-CN"/>
        </w:rPr>
        <w:t xml:space="preserve">       </w:t>
      </w:r>
      <w:r>
        <w:rPr>
          <w:rFonts w:hint="eastAsia" w:ascii="仿宋_GB2312" w:hAnsi="仿宋_GB2312" w:eastAsia="仿宋_GB2312" w:cs="仿宋_GB2312"/>
          <w:w w:val="100"/>
        </w:rPr>
        <w:t>，</w:t>
      </w:r>
      <w:r>
        <w:rPr>
          <w:rFonts w:hint="eastAsia" w:ascii="仿宋_GB2312" w:hAnsi="仿宋_GB2312" w:eastAsia="仿宋_GB2312" w:cs="仿宋_GB2312"/>
          <w:spacing w:val="0"/>
          <w:w w:val="100"/>
        </w:rPr>
        <w:t>因</w:t>
      </w:r>
      <w:r>
        <w:rPr>
          <w:rFonts w:hint="eastAsia" w:ascii="仿宋_GB2312" w:hAnsi="仿宋_GB2312" w:eastAsia="仿宋_GB2312" w:cs="仿宋_GB2312"/>
          <w:w w:val="100"/>
          <w:u w:val="single"/>
        </w:rPr>
        <w:t xml:space="preserve"> </w:t>
      </w:r>
      <w:r>
        <w:rPr>
          <w:rFonts w:hint="eastAsia" w:ascii="仿宋_GB2312" w:hAnsi="仿宋_GB2312" w:eastAsia="仿宋_GB2312" w:cs="仿宋_GB2312"/>
          <w:w w:val="100"/>
          <w:u w:val="single"/>
          <w:lang w:val="en-US" w:eastAsia="zh-CN"/>
        </w:rPr>
        <w:t xml:space="preserve">      </w:t>
      </w:r>
      <w:r>
        <w:rPr>
          <w:rFonts w:hint="eastAsia" w:ascii="仿宋_GB2312" w:hAnsi="仿宋_GB2312" w:eastAsia="仿宋_GB2312" w:cs="仿宋_GB2312"/>
          <w:u w:val="single"/>
        </w:rPr>
        <w:tab/>
      </w:r>
      <w:r>
        <w:rPr>
          <w:rFonts w:hint="eastAsia" w:ascii="仿宋_GB2312" w:hAnsi="仿宋_GB2312" w:eastAsia="仿宋_GB2312" w:cs="仿宋_GB2312"/>
          <w:u w:val="single"/>
        </w:rPr>
        <w:tab/>
      </w:r>
      <w:r>
        <w:rPr>
          <w:rFonts w:hint="eastAsia" w:ascii="仿宋_GB2312" w:hAnsi="仿宋_GB2312" w:eastAsia="仿宋_GB2312" w:cs="仿宋_GB2312"/>
          <w:u w:val="single"/>
        </w:rPr>
        <w:tab/>
      </w:r>
      <w:r>
        <w:rPr>
          <w:rFonts w:hint="eastAsia" w:ascii="仿宋_GB2312" w:hAnsi="仿宋_GB2312" w:eastAsia="仿宋_GB2312" w:cs="仿宋_GB2312"/>
          <w:spacing w:val="0"/>
          <w:w w:val="100"/>
        </w:rPr>
        <w:t>，不属于本机关管辖，根据</w:t>
      </w:r>
      <w:r>
        <w:rPr>
          <w:rFonts w:hint="eastAsia" w:ascii="仿宋_GB2312" w:hAnsi="仿宋_GB2312" w:eastAsia="仿宋_GB2312" w:cs="仿宋_GB2312"/>
          <w:w w:val="100"/>
          <w:u w:val="single"/>
        </w:rPr>
        <w:t xml:space="preserve"> </w:t>
      </w:r>
      <w:r>
        <w:rPr>
          <w:rFonts w:hint="eastAsia" w:ascii="仿宋_GB2312" w:hAnsi="仿宋_GB2312" w:eastAsia="仿宋_GB2312" w:cs="仿宋_GB2312"/>
          <w:u w:val="single"/>
        </w:rPr>
        <w:tab/>
      </w:r>
      <w:r>
        <w:rPr>
          <w:rFonts w:hint="eastAsia" w:ascii="仿宋_GB2312" w:hAnsi="仿宋_GB2312" w:eastAsia="仿宋_GB2312" w:cs="仿宋_GB2312"/>
          <w:u w:val="single"/>
        </w:rPr>
        <w:tab/>
      </w:r>
      <w:r>
        <w:rPr>
          <w:rFonts w:hint="eastAsia" w:ascii="仿宋_GB2312" w:hAnsi="仿宋_GB2312" w:eastAsia="仿宋_GB2312" w:cs="仿宋_GB2312"/>
          <w:w w:val="100"/>
        </w:rPr>
        <w:t>的</w:t>
      </w:r>
      <w:r>
        <w:rPr>
          <w:rFonts w:hint="eastAsia" w:ascii="仿宋_GB2312" w:hAnsi="仿宋_GB2312" w:eastAsia="仿宋_GB2312" w:cs="仿宋_GB2312"/>
          <w:spacing w:val="0"/>
          <w:w w:val="100"/>
        </w:rPr>
        <w:t>规定，现将该案移送你单位处理，附相关案件材料</w:t>
      </w:r>
      <w:r>
        <w:rPr>
          <w:rFonts w:hint="eastAsia" w:ascii="仿宋_GB2312" w:hAnsi="仿宋_GB2312" w:eastAsia="仿宋_GB2312" w:cs="仿宋_GB2312"/>
          <w:w w:val="100"/>
        </w:rPr>
        <w:t>。</w:t>
      </w:r>
    </w:p>
    <w:p>
      <w:pPr>
        <w:pStyle w:val="3"/>
        <w:spacing w:before="0" w:beforeLines="50" w:afterLines="50" w:line="560" w:lineRule="exact"/>
        <w:ind w:left="669"/>
        <w:rPr>
          <w:rFonts w:hint="eastAsia" w:ascii="仿宋_GB2312" w:hAnsi="仿宋_GB2312" w:eastAsia="仿宋_GB2312" w:cs="仿宋_GB2312"/>
        </w:rPr>
      </w:pPr>
      <w:r>
        <w:rPr>
          <w:rFonts w:hint="eastAsia" w:ascii="仿宋_GB2312" w:hAnsi="仿宋_GB2312" w:eastAsia="仿宋_GB2312" w:cs="仿宋_GB2312"/>
        </w:rPr>
        <w:t>附：移送案件材料清单</w:t>
      </w:r>
    </w:p>
    <w:tbl>
      <w:tblPr>
        <w:tblStyle w:val="5"/>
        <w:tblpPr w:leftFromText="180" w:rightFromText="180" w:vertAnchor="text" w:horzAnchor="page" w:tblpX="1578" w:tblpY="2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080" w:type="dxa"/>
          </w:tcPr>
          <w:p>
            <w:pPr>
              <w:pStyle w:val="7"/>
              <w:spacing w:before="90"/>
              <w:ind w:left="185"/>
              <w:rPr>
                <w:rFonts w:hint="eastAsia" w:ascii="仿宋_GB2312" w:hAnsi="仿宋_GB2312" w:eastAsia="仿宋_GB2312" w:cs="仿宋_GB2312"/>
                <w:sz w:val="28"/>
              </w:rPr>
            </w:pPr>
            <w:r>
              <w:rPr>
                <w:rFonts w:hint="eastAsia" w:ascii="仿宋_GB2312" w:hAnsi="仿宋_GB2312" w:eastAsia="仿宋_GB2312" w:cs="仿宋_GB2312"/>
                <w:sz w:val="28"/>
              </w:rPr>
              <w:t>序 号</w:t>
            </w:r>
          </w:p>
        </w:tc>
        <w:tc>
          <w:tcPr>
            <w:tcW w:w="2616" w:type="dxa"/>
          </w:tcPr>
          <w:p>
            <w:pPr>
              <w:pStyle w:val="7"/>
              <w:spacing w:before="90"/>
              <w:ind w:left="742"/>
              <w:rPr>
                <w:rFonts w:hint="eastAsia" w:ascii="仿宋_GB2312" w:hAnsi="仿宋_GB2312" w:eastAsia="仿宋_GB2312" w:cs="仿宋_GB2312"/>
                <w:sz w:val="28"/>
              </w:rPr>
            </w:pPr>
            <w:r>
              <w:rPr>
                <w:rFonts w:hint="eastAsia" w:ascii="仿宋_GB2312" w:hAnsi="仿宋_GB2312" w:eastAsia="仿宋_GB2312" w:cs="仿宋_GB2312"/>
                <w:sz w:val="28"/>
              </w:rPr>
              <w:t>材料名称</w:t>
            </w:r>
          </w:p>
        </w:tc>
        <w:tc>
          <w:tcPr>
            <w:tcW w:w="1659" w:type="dxa"/>
          </w:tcPr>
          <w:p>
            <w:pPr>
              <w:pStyle w:val="7"/>
              <w:spacing w:before="90"/>
              <w:ind w:left="542"/>
              <w:rPr>
                <w:rFonts w:hint="eastAsia" w:ascii="仿宋_GB2312" w:hAnsi="仿宋_GB2312" w:eastAsia="仿宋_GB2312" w:cs="仿宋_GB2312"/>
                <w:sz w:val="28"/>
              </w:rPr>
            </w:pPr>
            <w:r>
              <w:rPr>
                <w:rFonts w:hint="eastAsia" w:ascii="仿宋_GB2312" w:hAnsi="仿宋_GB2312" w:eastAsia="仿宋_GB2312" w:cs="仿宋_GB2312"/>
                <w:sz w:val="28"/>
              </w:rPr>
              <w:t>数量</w:t>
            </w:r>
          </w:p>
        </w:tc>
        <w:tc>
          <w:tcPr>
            <w:tcW w:w="1620" w:type="dxa"/>
          </w:tcPr>
          <w:p>
            <w:pPr>
              <w:pStyle w:val="7"/>
              <w:spacing w:before="90"/>
              <w:ind w:left="525"/>
              <w:rPr>
                <w:rFonts w:hint="eastAsia" w:ascii="仿宋_GB2312" w:hAnsi="仿宋_GB2312" w:eastAsia="仿宋_GB2312" w:cs="仿宋_GB2312"/>
                <w:sz w:val="28"/>
              </w:rPr>
            </w:pPr>
            <w:r>
              <w:rPr>
                <w:rFonts w:hint="eastAsia" w:ascii="仿宋_GB2312" w:hAnsi="仿宋_GB2312" w:eastAsia="仿宋_GB2312" w:cs="仿宋_GB2312"/>
                <w:sz w:val="28"/>
              </w:rPr>
              <w:t>来源</w:t>
            </w:r>
          </w:p>
        </w:tc>
        <w:tc>
          <w:tcPr>
            <w:tcW w:w="1745" w:type="dxa"/>
          </w:tcPr>
          <w:p>
            <w:pPr>
              <w:pStyle w:val="7"/>
              <w:spacing w:before="90"/>
              <w:ind w:left="568" w:right="566"/>
              <w:jc w:val="center"/>
              <w:rPr>
                <w:rFonts w:hint="eastAsia" w:ascii="仿宋_GB2312" w:hAnsi="仿宋_GB2312" w:eastAsia="仿宋_GB2312" w:cs="仿宋_GB2312"/>
                <w:sz w:val="28"/>
              </w:rPr>
            </w:pPr>
            <w:r>
              <w:rPr>
                <w:rFonts w:hint="eastAsia" w:ascii="仿宋_GB2312" w:hAnsi="仿宋_GB2312" w:eastAsia="仿宋_GB2312" w:cs="仿宋_GB2312"/>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仿宋_GB2312" w:hAnsi="仿宋_GB2312" w:eastAsia="仿宋_GB2312" w:cs="仿宋_GB2312"/>
              </w:rPr>
            </w:pPr>
          </w:p>
        </w:tc>
        <w:tc>
          <w:tcPr>
            <w:tcW w:w="2616" w:type="dxa"/>
          </w:tcPr>
          <w:p>
            <w:pPr>
              <w:rPr>
                <w:rFonts w:hint="eastAsia" w:ascii="仿宋_GB2312" w:hAnsi="仿宋_GB2312" w:eastAsia="仿宋_GB2312" w:cs="仿宋_GB2312"/>
              </w:rPr>
            </w:pPr>
          </w:p>
        </w:tc>
        <w:tc>
          <w:tcPr>
            <w:tcW w:w="1659" w:type="dxa"/>
          </w:tcPr>
          <w:p>
            <w:pPr>
              <w:rPr>
                <w:rFonts w:hint="eastAsia" w:ascii="仿宋_GB2312" w:hAnsi="仿宋_GB2312" w:eastAsia="仿宋_GB2312" w:cs="仿宋_GB2312"/>
              </w:rPr>
            </w:pPr>
          </w:p>
        </w:tc>
        <w:tc>
          <w:tcPr>
            <w:tcW w:w="1620" w:type="dxa"/>
          </w:tcPr>
          <w:p>
            <w:pPr>
              <w:rPr>
                <w:rFonts w:hint="eastAsia" w:ascii="仿宋_GB2312" w:hAnsi="仿宋_GB2312" w:eastAsia="仿宋_GB2312" w:cs="仿宋_GB2312"/>
              </w:rPr>
            </w:pPr>
          </w:p>
        </w:tc>
        <w:tc>
          <w:tcPr>
            <w:tcW w:w="1745" w:type="dxa"/>
          </w:tcPr>
          <w:p>
            <w:pP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仿宋_GB2312" w:hAnsi="仿宋_GB2312" w:eastAsia="仿宋_GB2312" w:cs="仿宋_GB2312"/>
              </w:rPr>
            </w:pPr>
          </w:p>
        </w:tc>
        <w:tc>
          <w:tcPr>
            <w:tcW w:w="2616" w:type="dxa"/>
          </w:tcPr>
          <w:p>
            <w:pPr>
              <w:rPr>
                <w:rFonts w:hint="eastAsia" w:ascii="仿宋_GB2312" w:hAnsi="仿宋_GB2312" w:eastAsia="仿宋_GB2312" w:cs="仿宋_GB2312"/>
              </w:rPr>
            </w:pPr>
          </w:p>
        </w:tc>
        <w:tc>
          <w:tcPr>
            <w:tcW w:w="1659" w:type="dxa"/>
          </w:tcPr>
          <w:p>
            <w:pPr>
              <w:rPr>
                <w:rFonts w:hint="eastAsia" w:ascii="仿宋_GB2312" w:hAnsi="仿宋_GB2312" w:eastAsia="仿宋_GB2312" w:cs="仿宋_GB2312"/>
              </w:rPr>
            </w:pPr>
          </w:p>
        </w:tc>
        <w:tc>
          <w:tcPr>
            <w:tcW w:w="1620" w:type="dxa"/>
          </w:tcPr>
          <w:p>
            <w:pPr>
              <w:rPr>
                <w:rFonts w:hint="eastAsia" w:ascii="仿宋_GB2312" w:hAnsi="仿宋_GB2312" w:eastAsia="仿宋_GB2312" w:cs="仿宋_GB2312"/>
              </w:rPr>
            </w:pPr>
          </w:p>
        </w:tc>
        <w:tc>
          <w:tcPr>
            <w:tcW w:w="1745" w:type="dxa"/>
          </w:tcPr>
          <w:p>
            <w:pP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仿宋_GB2312" w:hAnsi="仿宋_GB2312" w:eastAsia="仿宋_GB2312" w:cs="仿宋_GB2312"/>
              </w:rPr>
            </w:pPr>
          </w:p>
        </w:tc>
        <w:tc>
          <w:tcPr>
            <w:tcW w:w="2616" w:type="dxa"/>
          </w:tcPr>
          <w:p>
            <w:pPr>
              <w:rPr>
                <w:rFonts w:hint="eastAsia" w:ascii="仿宋_GB2312" w:hAnsi="仿宋_GB2312" w:eastAsia="仿宋_GB2312" w:cs="仿宋_GB2312"/>
              </w:rPr>
            </w:pPr>
          </w:p>
        </w:tc>
        <w:tc>
          <w:tcPr>
            <w:tcW w:w="1659" w:type="dxa"/>
          </w:tcPr>
          <w:p>
            <w:pPr>
              <w:rPr>
                <w:rFonts w:hint="eastAsia" w:ascii="仿宋_GB2312" w:hAnsi="仿宋_GB2312" w:eastAsia="仿宋_GB2312" w:cs="仿宋_GB2312"/>
              </w:rPr>
            </w:pPr>
          </w:p>
        </w:tc>
        <w:tc>
          <w:tcPr>
            <w:tcW w:w="1620" w:type="dxa"/>
          </w:tcPr>
          <w:p>
            <w:pPr>
              <w:rPr>
                <w:rFonts w:hint="eastAsia" w:ascii="仿宋_GB2312" w:hAnsi="仿宋_GB2312" w:eastAsia="仿宋_GB2312" w:cs="仿宋_GB2312"/>
              </w:rPr>
            </w:pPr>
          </w:p>
        </w:tc>
        <w:tc>
          <w:tcPr>
            <w:tcW w:w="1745" w:type="dxa"/>
          </w:tcPr>
          <w:p>
            <w:pP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仿宋_GB2312" w:hAnsi="仿宋_GB2312" w:eastAsia="仿宋_GB2312" w:cs="仿宋_GB2312"/>
              </w:rPr>
            </w:pPr>
          </w:p>
        </w:tc>
        <w:tc>
          <w:tcPr>
            <w:tcW w:w="2616" w:type="dxa"/>
          </w:tcPr>
          <w:p>
            <w:pPr>
              <w:rPr>
                <w:rFonts w:hint="eastAsia" w:ascii="仿宋_GB2312" w:hAnsi="仿宋_GB2312" w:eastAsia="仿宋_GB2312" w:cs="仿宋_GB2312"/>
              </w:rPr>
            </w:pPr>
          </w:p>
        </w:tc>
        <w:tc>
          <w:tcPr>
            <w:tcW w:w="1659" w:type="dxa"/>
          </w:tcPr>
          <w:p>
            <w:pPr>
              <w:rPr>
                <w:rFonts w:hint="eastAsia" w:ascii="仿宋_GB2312" w:hAnsi="仿宋_GB2312" w:eastAsia="仿宋_GB2312" w:cs="仿宋_GB2312"/>
              </w:rPr>
            </w:pPr>
          </w:p>
        </w:tc>
        <w:tc>
          <w:tcPr>
            <w:tcW w:w="1620" w:type="dxa"/>
          </w:tcPr>
          <w:p>
            <w:pPr>
              <w:rPr>
                <w:rFonts w:hint="eastAsia" w:ascii="仿宋_GB2312" w:hAnsi="仿宋_GB2312" w:eastAsia="仿宋_GB2312" w:cs="仿宋_GB2312"/>
              </w:rPr>
            </w:pPr>
          </w:p>
        </w:tc>
        <w:tc>
          <w:tcPr>
            <w:tcW w:w="1745" w:type="dxa"/>
          </w:tcPr>
          <w:p>
            <w:pP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仿宋_GB2312" w:hAnsi="仿宋_GB2312" w:eastAsia="仿宋_GB2312" w:cs="仿宋_GB2312"/>
              </w:rPr>
            </w:pPr>
          </w:p>
        </w:tc>
        <w:tc>
          <w:tcPr>
            <w:tcW w:w="2616" w:type="dxa"/>
          </w:tcPr>
          <w:p>
            <w:pPr>
              <w:rPr>
                <w:rFonts w:hint="eastAsia" w:ascii="仿宋_GB2312" w:hAnsi="仿宋_GB2312" w:eastAsia="仿宋_GB2312" w:cs="仿宋_GB2312"/>
              </w:rPr>
            </w:pPr>
          </w:p>
        </w:tc>
        <w:tc>
          <w:tcPr>
            <w:tcW w:w="1659" w:type="dxa"/>
          </w:tcPr>
          <w:p>
            <w:pPr>
              <w:rPr>
                <w:rFonts w:hint="eastAsia" w:ascii="仿宋_GB2312" w:hAnsi="仿宋_GB2312" w:eastAsia="仿宋_GB2312" w:cs="仿宋_GB2312"/>
              </w:rPr>
            </w:pPr>
          </w:p>
        </w:tc>
        <w:tc>
          <w:tcPr>
            <w:tcW w:w="1620" w:type="dxa"/>
          </w:tcPr>
          <w:p>
            <w:pPr>
              <w:rPr>
                <w:rFonts w:hint="eastAsia" w:ascii="仿宋_GB2312" w:hAnsi="仿宋_GB2312" w:eastAsia="仿宋_GB2312" w:cs="仿宋_GB2312"/>
              </w:rPr>
            </w:pPr>
          </w:p>
        </w:tc>
        <w:tc>
          <w:tcPr>
            <w:tcW w:w="1745" w:type="dxa"/>
          </w:tcPr>
          <w:p>
            <w:pPr>
              <w:rPr>
                <w:rFonts w:hint="eastAsia" w:ascii="仿宋_GB2312" w:hAnsi="仿宋_GB2312" w:eastAsia="仿宋_GB2312" w:cs="仿宋_GB2312"/>
              </w:rPr>
            </w:pPr>
          </w:p>
        </w:tc>
      </w:tr>
    </w:tbl>
    <w:p>
      <w:pPr>
        <w:pStyle w:val="3"/>
        <w:ind w:left="0"/>
        <w:rPr>
          <w:rFonts w:hint="eastAsia" w:ascii="仿宋_GB2312" w:hAnsi="仿宋_GB2312" w:eastAsia="仿宋_GB2312" w:cs="仿宋_GB2312"/>
        </w:rPr>
      </w:pPr>
    </w:p>
    <w:p>
      <w:pPr>
        <w:pStyle w:val="3"/>
        <w:spacing w:before="248"/>
        <w:ind w:firstLine="4760" w:firstLineChars="1700"/>
        <w:rPr>
          <w:rFonts w:hint="eastAsia" w:ascii="仿宋_GB2312" w:hAnsi="仿宋_GB2312" w:eastAsia="仿宋_GB2312" w:cs="仿宋_GB2312"/>
          <w:lang w:eastAsia="zh-CN"/>
        </w:rPr>
      </w:pPr>
      <w:r>
        <w:rPr>
          <w:rFonts w:hint="eastAsia" w:ascii="仿宋_GB2312" w:hAnsi="仿宋_GB2312" w:eastAsia="仿宋_GB2312" w:cs="仿宋_GB2312"/>
          <w:lang w:eastAsia="zh-CN"/>
        </w:rPr>
        <w:t>永清县城市管理综合行政执法局</w:t>
      </w:r>
    </w:p>
    <w:p>
      <w:pPr>
        <w:pStyle w:val="3"/>
        <w:tabs>
          <w:tab w:val="left" w:pos="559"/>
          <w:tab w:val="left" w:pos="1118"/>
        </w:tabs>
        <w:spacing w:before="152"/>
        <w:ind w:left="0" w:right="966"/>
        <w:jc w:val="right"/>
        <w:rPr>
          <w:rFonts w:hint="eastAsia" w:ascii="仿宋_GB2312" w:hAnsi="仿宋_GB2312" w:eastAsia="仿宋_GB2312" w:cs="仿宋_GB2312"/>
        </w:rPr>
      </w:pPr>
      <w:r>
        <w:rPr>
          <w:rFonts w:hint="eastAsia" w:ascii="仿宋_GB2312" w:hAnsi="仿宋_GB2312" w:eastAsia="仿宋_GB2312" w:cs="仿宋_GB2312"/>
        </w:rPr>
        <w:t>年</w:t>
      </w:r>
      <w:r>
        <w:rPr>
          <w:rFonts w:hint="eastAsia" w:ascii="仿宋_GB2312" w:hAnsi="仿宋_GB2312" w:eastAsia="仿宋_GB2312" w:cs="仿宋_GB2312"/>
        </w:rPr>
        <w:tab/>
      </w:r>
      <w:r>
        <w:rPr>
          <w:rFonts w:hint="eastAsia" w:ascii="仿宋_GB2312" w:hAnsi="仿宋_GB2312" w:eastAsia="仿宋_GB2312" w:cs="仿宋_GB2312"/>
        </w:rPr>
        <w:t>月</w:t>
      </w:r>
      <w:r>
        <w:rPr>
          <w:rFonts w:hint="eastAsia" w:ascii="仿宋_GB2312" w:hAnsi="仿宋_GB2312" w:eastAsia="仿宋_GB2312" w:cs="仿宋_GB2312"/>
        </w:rPr>
        <w:tab/>
      </w:r>
      <w:r>
        <w:rPr>
          <w:rFonts w:hint="eastAsia" w:ascii="仿宋_GB2312" w:hAnsi="仿宋_GB2312" w:eastAsia="仿宋_GB2312" w:cs="仿宋_GB2312"/>
          <w:spacing w:val="-1"/>
        </w:rPr>
        <w:t>日</w:t>
      </w:r>
    </w:p>
    <w:p>
      <w:pPr>
        <w:pStyle w:val="3"/>
        <w:ind w:left="0"/>
        <w:rPr>
          <w:rFonts w:hint="eastAsia" w:ascii="仿宋_GB2312" w:hAnsi="仿宋_GB2312" w:eastAsia="仿宋_GB2312" w:cs="仿宋_GB2312"/>
        </w:rPr>
      </w:pPr>
    </w:p>
    <w:p>
      <w:pPr>
        <w:pStyle w:val="3"/>
        <w:spacing w:before="2"/>
        <w:ind w:left="0"/>
        <w:jc w:val="center"/>
        <w:rPr>
          <w:rFonts w:hint="eastAsia" w:ascii="仿宋_GB2312" w:hAnsi="仿宋_GB2312" w:eastAsia="仿宋_GB2312" w:cs="仿宋_GB2312"/>
          <w:color w:val="auto"/>
          <w:spacing w:val="0"/>
          <w:sz w:val="44"/>
          <w:szCs w:val="44"/>
          <w:lang w:eastAsia="zh-CN"/>
        </w:rPr>
      </w:pPr>
    </w:p>
    <w:p>
      <w:pPr>
        <w:pStyle w:val="3"/>
        <w:spacing w:before="2"/>
        <w:ind w:left="0"/>
        <w:jc w:val="left"/>
        <w:rPr>
          <w:rFonts w:hint="eastAsia" w:ascii="仿宋_GB2312" w:hAnsi="仿宋_GB2312" w:eastAsia="仿宋_GB2312" w:cs="仿宋_GB2312"/>
          <w:color w:val="auto"/>
          <w:spacing w:val="0"/>
          <w:sz w:val="44"/>
          <w:szCs w:val="44"/>
          <w:lang w:eastAsia="zh-CN"/>
        </w:rPr>
        <w:sectPr>
          <w:pgSz w:w="11910" w:h="16840"/>
          <w:pgMar w:top="1580" w:right="1340" w:bottom="1200" w:left="1480" w:header="0" w:footer="1005" w:gutter="0"/>
          <w:pgNumType w:fmt="numberInDash"/>
          <w:cols w:space="720" w:num="1"/>
        </w:sect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pStyle w:val="3"/>
        <w:spacing w:before="2"/>
        <w:ind w:left="0"/>
        <w:jc w:val="center"/>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涉嫌犯罪移送通知书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b w:val="0"/>
          <w:bCs w:val="0"/>
          <w:color w:val="auto"/>
          <w:spacing w:val="0"/>
          <w:sz w:val="28"/>
          <w:szCs w:val="28"/>
          <w:u w:val="none"/>
        </w:rPr>
      </w:pPr>
      <w:r>
        <w:rPr>
          <w:rFonts w:hint="eastAsia" w:ascii="楷体_GB2312" w:hAnsi="楷体_GB2312" w:eastAsia="楷体_GB2312" w:cs="楷体_GB2312"/>
          <w:b w:val="0"/>
          <w:bCs w:val="0"/>
          <w:color w:val="auto"/>
          <w:spacing w:val="0"/>
          <w:sz w:val="28"/>
          <w:szCs w:val="28"/>
          <w:u w:val="single" w:color="auto"/>
          <w:lang w:val="en-US" w:eastAsia="zh-CN"/>
        </w:rPr>
        <w:t xml:space="preserve">    </w:t>
      </w:r>
      <w:r>
        <w:rPr>
          <w:rFonts w:hint="eastAsia" w:ascii="楷体_GB2312" w:hAnsi="楷体_GB2312" w:eastAsia="楷体_GB2312" w:cs="楷体_GB2312"/>
          <w:b w:val="0"/>
          <w:bCs w:val="0"/>
          <w:color w:val="auto"/>
          <w:spacing w:val="0"/>
          <w:sz w:val="28"/>
          <w:szCs w:val="28"/>
          <w:u w:val="none"/>
          <w:lang w:eastAsia="zh-CN"/>
        </w:rPr>
        <w:t>建罚涉罪移</w:t>
      </w:r>
      <w:r>
        <w:rPr>
          <w:rFonts w:hint="eastAsia" w:ascii="楷体_GB2312" w:hAnsi="楷体_GB2312" w:eastAsia="楷体_GB2312" w:cs="楷体_GB2312"/>
          <w:b w:val="0"/>
          <w:bCs w:val="0"/>
          <w:color w:val="auto"/>
          <w:spacing w:val="0"/>
          <w:sz w:val="28"/>
          <w:szCs w:val="28"/>
          <w:u w:val="none"/>
        </w:rPr>
        <w:t>字〔</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〕第</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号</w:t>
      </w:r>
    </w:p>
    <w:p>
      <w:pPr>
        <w:spacing w:line="560" w:lineRule="exact"/>
        <w:rPr>
          <w:rFonts w:hint="eastAsia" w:ascii="仿宋_GB2312" w:hAnsi="仿宋_GB2312" w:eastAsia="仿宋_GB2312" w:cs="仿宋_GB2312"/>
          <w:spacing w:val="0"/>
          <w:sz w:val="28"/>
          <w:szCs w:val="28"/>
          <w:u w:val="single"/>
          <w:lang w:val="en-US" w:eastAsia="zh-CN"/>
        </w:rPr>
      </w:pPr>
      <w:r>
        <w:rPr>
          <w:rFonts w:hint="eastAsia" w:ascii="仿宋_GB2312" w:hAnsi="仿宋_GB2312" w:eastAsia="仿宋_GB2312" w:cs="仿宋_GB2312"/>
          <w:spacing w:val="0"/>
          <w:sz w:val="28"/>
          <w:szCs w:val="28"/>
          <w:u w:val="single"/>
        </w:rPr>
        <w:t xml:space="preserve">  </w:t>
      </w:r>
      <w:r>
        <w:rPr>
          <w:rFonts w:hint="eastAsia" w:ascii="仿宋_GB2312" w:hAnsi="仿宋_GB2312" w:eastAsia="仿宋_GB2312" w:cs="仿宋_GB2312"/>
          <w:spacing w:val="0"/>
          <w:sz w:val="28"/>
          <w:szCs w:val="28"/>
          <w:u w:val="single"/>
          <w:lang w:val="en-US" w:eastAsia="zh-CN"/>
        </w:rPr>
        <w:t xml:space="preserve">           </w:t>
      </w:r>
      <w:r>
        <w:rPr>
          <w:rFonts w:hint="eastAsia" w:ascii="仿宋_GB2312" w:hAnsi="仿宋_GB2312" w:eastAsia="仿宋_GB2312" w:cs="仿宋_GB2312"/>
          <w:spacing w:val="0"/>
          <w:sz w:val="28"/>
          <w:szCs w:val="28"/>
          <w:u w:val="single"/>
        </w:rPr>
        <w:t>：</w:t>
      </w:r>
    </w:p>
    <w:p>
      <w:pPr>
        <w:spacing w:line="560" w:lineRule="exact"/>
        <w:ind w:firstLine="560" w:firstLineChars="200"/>
        <w:rPr>
          <w:rFonts w:hint="eastAsia" w:ascii="仿宋_GB2312" w:hAnsi="仿宋_GB2312" w:eastAsia="仿宋_GB2312" w:cs="仿宋_GB2312"/>
          <w:spacing w:val="0"/>
          <w:sz w:val="28"/>
          <w:szCs w:val="28"/>
          <w:u w:val="single"/>
        </w:rPr>
      </w:pPr>
      <w:r>
        <w:rPr>
          <w:rFonts w:hint="eastAsia" w:ascii="仿宋_GB2312" w:hAnsi="仿宋_GB2312" w:eastAsia="仿宋_GB2312" w:cs="仿宋_GB2312"/>
          <w:spacing w:val="0"/>
          <w:sz w:val="28"/>
          <w:szCs w:val="28"/>
        </w:rPr>
        <w:t>本机关在调查处理（收到）</w:t>
      </w:r>
      <w:r>
        <w:rPr>
          <w:rFonts w:hint="eastAsia" w:ascii="仿宋_GB2312" w:hAnsi="仿宋_GB2312" w:eastAsia="仿宋_GB2312" w:cs="仿宋_GB2312"/>
          <w:spacing w:val="0"/>
          <w:sz w:val="28"/>
          <w:szCs w:val="28"/>
          <w:u w:val="single"/>
        </w:rPr>
        <w:t xml:space="preserve">                                   </w:t>
      </w:r>
    </w:p>
    <w:p>
      <w:pPr>
        <w:spacing w:line="560" w:lineRule="exact"/>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案件过程中，发现该违法行为涉嫌犯罪，依据《行政处罚法》和《</w:t>
      </w:r>
      <w:r>
        <w:rPr>
          <w:rFonts w:hint="eastAsia" w:ascii="仿宋_GB2312" w:hAnsi="仿宋_GB2312" w:eastAsia="仿宋_GB2312" w:cs="仿宋_GB2312"/>
          <w:sz w:val="28"/>
          <w:szCs w:val="28"/>
        </w:rPr>
        <w:t>行政执法机关移送涉嫌犯罪案件的规定</w:t>
      </w:r>
      <w:r>
        <w:rPr>
          <w:rFonts w:hint="eastAsia" w:ascii="仿宋_GB2312" w:hAnsi="仿宋_GB2312" w:eastAsia="仿宋_GB2312" w:cs="仿宋_GB2312"/>
          <w:spacing w:val="0"/>
          <w:sz w:val="28"/>
          <w:szCs w:val="28"/>
        </w:rPr>
        <w:t>》等有关规定，现将涉嫌犯罪的有关材料移送你单位，附相关案件材料。</w:t>
      </w:r>
    </w:p>
    <w:p>
      <w:pPr>
        <w:pStyle w:val="3"/>
        <w:spacing w:before="0" w:beforeLines="50" w:afterLines="50" w:line="560" w:lineRule="exact"/>
        <w:ind w:left="0" w:firstLine="560" w:firstLineChars="200"/>
        <w:rPr>
          <w:rFonts w:hint="eastAsia" w:ascii="仿宋_GB2312" w:hAnsi="仿宋_GB2312" w:eastAsia="仿宋_GB2312" w:cs="仿宋_GB2312"/>
        </w:rPr>
      </w:pPr>
      <w:r>
        <w:rPr>
          <w:rFonts w:hint="eastAsia" w:ascii="仿宋_GB2312" w:hAnsi="仿宋_GB2312" w:eastAsia="仿宋_GB2312" w:cs="仿宋_GB2312"/>
        </w:rPr>
        <w:t>附：案件材料清单</w:t>
      </w:r>
    </w:p>
    <w:tbl>
      <w:tblPr>
        <w:tblStyle w:val="5"/>
        <w:tblpPr w:leftFromText="180" w:rightFromText="180" w:vertAnchor="text" w:horzAnchor="page" w:tblpX="1578" w:tblpY="2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080" w:type="dxa"/>
          </w:tcPr>
          <w:p>
            <w:pPr>
              <w:pStyle w:val="7"/>
              <w:spacing w:before="90"/>
              <w:ind w:left="185"/>
              <w:rPr>
                <w:rFonts w:hint="eastAsia" w:ascii="仿宋_GB2312" w:hAnsi="仿宋_GB2312" w:eastAsia="仿宋_GB2312" w:cs="仿宋_GB2312"/>
                <w:sz w:val="28"/>
              </w:rPr>
            </w:pPr>
            <w:r>
              <w:rPr>
                <w:rFonts w:hint="eastAsia" w:ascii="仿宋_GB2312" w:hAnsi="仿宋_GB2312" w:eastAsia="仿宋_GB2312" w:cs="仿宋_GB2312"/>
                <w:sz w:val="28"/>
              </w:rPr>
              <w:t>序 号</w:t>
            </w:r>
          </w:p>
        </w:tc>
        <w:tc>
          <w:tcPr>
            <w:tcW w:w="2616" w:type="dxa"/>
          </w:tcPr>
          <w:p>
            <w:pPr>
              <w:pStyle w:val="7"/>
              <w:spacing w:before="90"/>
              <w:ind w:left="742"/>
              <w:rPr>
                <w:rFonts w:hint="eastAsia" w:ascii="仿宋_GB2312" w:hAnsi="仿宋_GB2312" w:eastAsia="仿宋_GB2312" w:cs="仿宋_GB2312"/>
                <w:sz w:val="28"/>
              </w:rPr>
            </w:pPr>
            <w:r>
              <w:rPr>
                <w:rFonts w:hint="eastAsia" w:ascii="仿宋_GB2312" w:hAnsi="仿宋_GB2312" w:eastAsia="仿宋_GB2312" w:cs="仿宋_GB2312"/>
                <w:sz w:val="28"/>
              </w:rPr>
              <w:t>材料名称</w:t>
            </w:r>
          </w:p>
        </w:tc>
        <w:tc>
          <w:tcPr>
            <w:tcW w:w="1659" w:type="dxa"/>
          </w:tcPr>
          <w:p>
            <w:pPr>
              <w:pStyle w:val="7"/>
              <w:spacing w:before="90"/>
              <w:ind w:left="542"/>
              <w:rPr>
                <w:rFonts w:hint="eastAsia" w:ascii="仿宋_GB2312" w:hAnsi="仿宋_GB2312" w:eastAsia="仿宋_GB2312" w:cs="仿宋_GB2312"/>
                <w:sz w:val="28"/>
              </w:rPr>
            </w:pPr>
            <w:r>
              <w:rPr>
                <w:rFonts w:hint="eastAsia" w:ascii="仿宋_GB2312" w:hAnsi="仿宋_GB2312" w:eastAsia="仿宋_GB2312" w:cs="仿宋_GB2312"/>
                <w:sz w:val="28"/>
              </w:rPr>
              <w:t>数量</w:t>
            </w:r>
          </w:p>
        </w:tc>
        <w:tc>
          <w:tcPr>
            <w:tcW w:w="1620" w:type="dxa"/>
          </w:tcPr>
          <w:p>
            <w:pPr>
              <w:pStyle w:val="7"/>
              <w:spacing w:before="90"/>
              <w:ind w:left="525"/>
              <w:rPr>
                <w:rFonts w:hint="eastAsia" w:ascii="仿宋_GB2312" w:hAnsi="仿宋_GB2312" w:eastAsia="仿宋_GB2312" w:cs="仿宋_GB2312"/>
                <w:sz w:val="28"/>
              </w:rPr>
            </w:pPr>
            <w:r>
              <w:rPr>
                <w:rFonts w:hint="eastAsia" w:ascii="仿宋_GB2312" w:hAnsi="仿宋_GB2312" w:eastAsia="仿宋_GB2312" w:cs="仿宋_GB2312"/>
                <w:sz w:val="28"/>
              </w:rPr>
              <w:t>来源</w:t>
            </w:r>
          </w:p>
        </w:tc>
        <w:tc>
          <w:tcPr>
            <w:tcW w:w="1745" w:type="dxa"/>
          </w:tcPr>
          <w:p>
            <w:pPr>
              <w:pStyle w:val="7"/>
              <w:spacing w:before="90"/>
              <w:ind w:left="568" w:right="566"/>
              <w:jc w:val="center"/>
              <w:rPr>
                <w:rFonts w:hint="eastAsia" w:ascii="仿宋_GB2312" w:hAnsi="仿宋_GB2312" w:eastAsia="仿宋_GB2312" w:cs="仿宋_GB2312"/>
                <w:sz w:val="28"/>
              </w:rPr>
            </w:pPr>
            <w:r>
              <w:rPr>
                <w:rFonts w:hint="eastAsia" w:ascii="仿宋_GB2312" w:hAnsi="仿宋_GB2312" w:eastAsia="仿宋_GB2312" w:cs="仿宋_GB2312"/>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仿宋_GB2312" w:hAnsi="仿宋_GB2312" w:eastAsia="仿宋_GB2312" w:cs="仿宋_GB2312"/>
              </w:rPr>
            </w:pPr>
          </w:p>
        </w:tc>
        <w:tc>
          <w:tcPr>
            <w:tcW w:w="2616" w:type="dxa"/>
          </w:tcPr>
          <w:p>
            <w:pPr>
              <w:rPr>
                <w:rFonts w:hint="eastAsia" w:ascii="仿宋_GB2312" w:hAnsi="仿宋_GB2312" w:eastAsia="仿宋_GB2312" w:cs="仿宋_GB2312"/>
              </w:rPr>
            </w:pPr>
          </w:p>
        </w:tc>
        <w:tc>
          <w:tcPr>
            <w:tcW w:w="1659" w:type="dxa"/>
          </w:tcPr>
          <w:p>
            <w:pPr>
              <w:rPr>
                <w:rFonts w:hint="eastAsia" w:ascii="仿宋_GB2312" w:hAnsi="仿宋_GB2312" w:eastAsia="仿宋_GB2312" w:cs="仿宋_GB2312"/>
              </w:rPr>
            </w:pPr>
          </w:p>
        </w:tc>
        <w:tc>
          <w:tcPr>
            <w:tcW w:w="1620" w:type="dxa"/>
          </w:tcPr>
          <w:p>
            <w:pPr>
              <w:rPr>
                <w:rFonts w:hint="eastAsia" w:ascii="仿宋_GB2312" w:hAnsi="仿宋_GB2312" w:eastAsia="仿宋_GB2312" w:cs="仿宋_GB2312"/>
              </w:rPr>
            </w:pPr>
          </w:p>
        </w:tc>
        <w:tc>
          <w:tcPr>
            <w:tcW w:w="1745" w:type="dxa"/>
          </w:tcPr>
          <w:p>
            <w:pP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仿宋_GB2312" w:hAnsi="仿宋_GB2312" w:eastAsia="仿宋_GB2312" w:cs="仿宋_GB2312"/>
              </w:rPr>
            </w:pPr>
          </w:p>
        </w:tc>
        <w:tc>
          <w:tcPr>
            <w:tcW w:w="2616" w:type="dxa"/>
          </w:tcPr>
          <w:p>
            <w:pPr>
              <w:rPr>
                <w:rFonts w:hint="eastAsia" w:ascii="仿宋_GB2312" w:hAnsi="仿宋_GB2312" w:eastAsia="仿宋_GB2312" w:cs="仿宋_GB2312"/>
              </w:rPr>
            </w:pPr>
          </w:p>
        </w:tc>
        <w:tc>
          <w:tcPr>
            <w:tcW w:w="1659" w:type="dxa"/>
          </w:tcPr>
          <w:p>
            <w:pPr>
              <w:rPr>
                <w:rFonts w:hint="eastAsia" w:ascii="仿宋_GB2312" w:hAnsi="仿宋_GB2312" w:eastAsia="仿宋_GB2312" w:cs="仿宋_GB2312"/>
              </w:rPr>
            </w:pPr>
          </w:p>
        </w:tc>
        <w:tc>
          <w:tcPr>
            <w:tcW w:w="1620" w:type="dxa"/>
          </w:tcPr>
          <w:p>
            <w:pPr>
              <w:rPr>
                <w:rFonts w:hint="eastAsia" w:ascii="仿宋_GB2312" w:hAnsi="仿宋_GB2312" w:eastAsia="仿宋_GB2312" w:cs="仿宋_GB2312"/>
              </w:rPr>
            </w:pPr>
          </w:p>
        </w:tc>
        <w:tc>
          <w:tcPr>
            <w:tcW w:w="1745" w:type="dxa"/>
          </w:tcPr>
          <w:p>
            <w:pP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仿宋_GB2312" w:hAnsi="仿宋_GB2312" w:eastAsia="仿宋_GB2312" w:cs="仿宋_GB2312"/>
              </w:rPr>
            </w:pPr>
          </w:p>
        </w:tc>
        <w:tc>
          <w:tcPr>
            <w:tcW w:w="2616" w:type="dxa"/>
          </w:tcPr>
          <w:p>
            <w:pPr>
              <w:rPr>
                <w:rFonts w:hint="eastAsia" w:ascii="仿宋_GB2312" w:hAnsi="仿宋_GB2312" w:eastAsia="仿宋_GB2312" w:cs="仿宋_GB2312"/>
              </w:rPr>
            </w:pPr>
          </w:p>
        </w:tc>
        <w:tc>
          <w:tcPr>
            <w:tcW w:w="1659" w:type="dxa"/>
          </w:tcPr>
          <w:p>
            <w:pPr>
              <w:rPr>
                <w:rFonts w:hint="eastAsia" w:ascii="仿宋_GB2312" w:hAnsi="仿宋_GB2312" w:eastAsia="仿宋_GB2312" w:cs="仿宋_GB2312"/>
              </w:rPr>
            </w:pPr>
          </w:p>
        </w:tc>
        <w:tc>
          <w:tcPr>
            <w:tcW w:w="1620" w:type="dxa"/>
          </w:tcPr>
          <w:p>
            <w:pPr>
              <w:rPr>
                <w:rFonts w:hint="eastAsia" w:ascii="仿宋_GB2312" w:hAnsi="仿宋_GB2312" w:eastAsia="仿宋_GB2312" w:cs="仿宋_GB2312"/>
              </w:rPr>
            </w:pPr>
          </w:p>
        </w:tc>
        <w:tc>
          <w:tcPr>
            <w:tcW w:w="1745" w:type="dxa"/>
          </w:tcPr>
          <w:p>
            <w:pP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仿宋_GB2312" w:hAnsi="仿宋_GB2312" w:eastAsia="仿宋_GB2312" w:cs="仿宋_GB2312"/>
              </w:rPr>
            </w:pPr>
          </w:p>
        </w:tc>
        <w:tc>
          <w:tcPr>
            <w:tcW w:w="2616" w:type="dxa"/>
          </w:tcPr>
          <w:p>
            <w:pPr>
              <w:rPr>
                <w:rFonts w:hint="eastAsia" w:ascii="仿宋_GB2312" w:hAnsi="仿宋_GB2312" w:eastAsia="仿宋_GB2312" w:cs="仿宋_GB2312"/>
              </w:rPr>
            </w:pPr>
          </w:p>
        </w:tc>
        <w:tc>
          <w:tcPr>
            <w:tcW w:w="1659" w:type="dxa"/>
          </w:tcPr>
          <w:p>
            <w:pPr>
              <w:rPr>
                <w:rFonts w:hint="eastAsia" w:ascii="仿宋_GB2312" w:hAnsi="仿宋_GB2312" w:eastAsia="仿宋_GB2312" w:cs="仿宋_GB2312"/>
              </w:rPr>
            </w:pPr>
          </w:p>
        </w:tc>
        <w:tc>
          <w:tcPr>
            <w:tcW w:w="1620" w:type="dxa"/>
          </w:tcPr>
          <w:p>
            <w:pPr>
              <w:rPr>
                <w:rFonts w:hint="eastAsia" w:ascii="仿宋_GB2312" w:hAnsi="仿宋_GB2312" w:eastAsia="仿宋_GB2312" w:cs="仿宋_GB2312"/>
              </w:rPr>
            </w:pPr>
          </w:p>
        </w:tc>
        <w:tc>
          <w:tcPr>
            <w:tcW w:w="1745" w:type="dxa"/>
          </w:tcPr>
          <w:p>
            <w:pP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仿宋_GB2312" w:hAnsi="仿宋_GB2312" w:eastAsia="仿宋_GB2312" w:cs="仿宋_GB2312"/>
              </w:rPr>
            </w:pPr>
          </w:p>
        </w:tc>
        <w:tc>
          <w:tcPr>
            <w:tcW w:w="2616" w:type="dxa"/>
          </w:tcPr>
          <w:p>
            <w:pPr>
              <w:rPr>
                <w:rFonts w:hint="eastAsia" w:ascii="仿宋_GB2312" w:hAnsi="仿宋_GB2312" w:eastAsia="仿宋_GB2312" w:cs="仿宋_GB2312"/>
              </w:rPr>
            </w:pPr>
          </w:p>
        </w:tc>
        <w:tc>
          <w:tcPr>
            <w:tcW w:w="1659" w:type="dxa"/>
          </w:tcPr>
          <w:p>
            <w:pPr>
              <w:rPr>
                <w:rFonts w:hint="eastAsia" w:ascii="仿宋_GB2312" w:hAnsi="仿宋_GB2312" w:eastAsia="仿宋_GB2312" w:cs="仿宋_GB2312"/>
              </w:rPr>
            </w:pPr>
          </w:p>
        </w:tc>
        <w:tc>
          <w:tcPr>
            <w:tcW w:w="1620" w:type="dxa"/>
          </w:tcPr>
          <w:p>
            <w:pPr>
              <w:rPr>
                <w:rFonts w:hint="eastAsia" w:ascii="仿宋_GB2312" w:hAnsi="仿宋_GB2312" w:eastAsia="仿宋_GB2312" w:cs="仿宋_GB2312"/>
              </w:rPr>
            </w:pPr>
          </w:p>
        </w:tc>
        <w:tc>
          <w:tcPr>
            <w:tcW w:w="1745" w:type="dxa"/>
          </w:tcPr>
          <w:p>
            <w:pPr>
              <w:rPr>
                <w:rFonts w:hint="eastAsia" w:ascii="仿宋_GB2312" w:hAnsi="仿宋_GB2312" w:eastAsia="仿宋_GB2312" w:cs="仿宋_GB2312"/>
              </w:rPr>
            </w:pPr>
          </w:p>
        </w:tc>
      </w:tr>
    </w:tbl>
    <w:p>
      <w:pPr>
        <w:pStyle w:val="3"/>
        <w:ind w:left="0"/>
        <w:rPr>
          <w:rFonts w:hint="eastAsia" w:ascii="仿宋_GB2312" w:hAnsi="仿宋_GB2312" w:eastAsia="仿宋_GB2312" w:cs="仿宋_GB2312"/>
        </w:rPr>
      </w:pPr>
    </w:p>
    <w:p>
      <w:pPr>
        <w:pStyle w:val="3"/>
        <w:spacing w:before="248"/>
        <w:ind w:firstLine="4760" w:firstLineChars="1700"/>
        <w:rPr>
          <w:rFonts w:hint="eastAsia" w:ascii="仿宋_GB2312" w:hAnsi="仿宋_GB2312" w:eastAsia="仿宋_GB2312" w:cs="仿宋_GB2312"/>
          <w:lang w:eastAsia="zh-CN"/>
        </w:rPr>
      </w:pPr>
      <w:r>
        <w:rPr>
          <w:rFonts w:hint="eastAsia" w:ascii="仿宋_GB2312" w:hAnsi="仿宋_GB2312" w:eastAsia="仿宋_GB2312" w:cs="仿宋_GB2312"/>
          <w:lang w:eastAsia="zh-CN"/>
        </w:rPr>
        <w:t>永清县城市管理综合行政执法局</w:t>
      </w:r>
    </w:p>
    <w:p>
      <w:pPr>
        <w:pStyle w:val="3"/>
        <w:tabs>
          <w:tab w:val="left" w:pos="559"/>
          <w:tab w:val="left" w:pos="1118"/>
        </w:tabs>
        <w:spacing w:before="152"/>
        <w:ind w:left="0" w:right="966"/>
        <w:jc w:val="right"/>
        <w:rPr>
          <w:rFonts w:hint="eastAsia" w:ascii="仿宋_GB2312" w:hAnsi="仿宋_GB2312" w:eastAsia="仿宋_GB2312" w:cs="仿宋_GB2312"/>
          <w:color w:val="auto"/>
          <w:spacing w:val="0"/>
          <w:sz w:val="32"/>
          <w:lang w:eastAsia="zh-CN"/>
        </w:rPr>
        <w:sectPr>
          <w:pgSz w:w="11910" w:h="16840"/>
          <w:pgMar w:top="1580" w:right="1340" w:bottom="1200" w:left="1480" w:header="0" w:footer="1005" w:gutter="0"/>
          <w:pgNumType w:fmt="numberInDash"/>
          <w:cols w:space="720" w:num="1"/>
        </w:sectPr>
      </w:pPr>
      <w:r>
        <w:rPr>
          <w:rFonts w:hint="eastAsia" w:ascii="仿宋_GB2312" w:hAnsi="仿宋_GB2312" w:eastAsia="仿宋_GB2312" w:cs="仿宋_GB2312"/>
        </w:rPr>
        <w:t>年</w:t>
      </w:r>
      <w:r>
        <w:rPr>
          <w:rFonts w:hint="eastAsia" w:ascii="仿宋_GB2312" w:hAnsi="仿宋_GB2312" w:eastAsia="仿宋_GB2312" w:cs="仿宋_GB2312"/>
        </w:rPr>
        <w:tab/>
      </w:r>
      <w:r>
        <w:rPr>
          <w:rFonts w:hint="eastAsia" w:ascii="仿宋_GB2312" w:hAnsi="仿宋_GB2312" w:eastAsia="仿宋_GB2312" w:cs="仿宋_GB2312"/>
        </w:rPr>
        <w:t>月</w:t>
      </w:r>
      <w:r>
        <w:rPr>
          <w:rFonts w:hint="eastAsia" w:ascii="仿宋_GB2312" w:hAnsi="仿宋_GB2312" w:eastAsia="仿宋_GB2312" w:cs="仿宋_GB2312"/>
        </w:rPr>
        <w:tab/>
      </w:r>
      <w:r>
        <w:rPr>
          <w:rFonts w:hint="eastAsia" w:ascii="仿宋_GB2312" w:hAnsi="仿宋_GB2312" w:eastAsia="仿宋_GB2312" w:cs="仿宋_GB2312"/>
          <w:spacing w:val="-1"/>
        </w:rPr>
        <w:t>日</w:t>
      </w:r>
    </w:p>
    <w:p>
      <w:pPr>
        <w:keepNext w:val="0"/>
        <w:keepLines w:val="0"/>
        <w:pageBreakBefore w:val="0"/>
        <w:widowControl w:val="0"/>
        <w:kinsoku/>
        <w:wordWrap/>
        <w:overflowPunct/>
        <w:topLinePunct w:val="0"/>
        <w:autoSpaceDE w:val="0"/>
        <w:autoSpaceDN w:val="0"/>
        <w:bidi w:val="0"/>
        <w:adjustRightInd/>
        <w:snapToGrid/>
        <w:spacing w:before="313" w:beforeLines="100" w:line="580" w:lineRule="exact"/>
        <w:ind w:left="0" w:right="0" w:firstLine="0"/>
        <w:jc w:val="center"/>
        <w:textAlignment w:val="auto"/>
        <w:rPr>
          <w:rFonts w:hint="eastAsia" w:ascii="黑体" w:eastAsia="黑体"/>
          <w:color w:val="auto"/>
          <w:spacing w:val="0"/>
          <w:sz w:val="44"/>
        </w:rPr>
      </w:pPr>
      <w:bookmarkStart w:id="0" w:name="撤销立案审批表"/>
      <w:bookmarkEnd w:id="0"/>
      <w:bookmarkStart w:id="1" w:name="_bookmark61"/>
      <w:bookmarkEnd w:id="1"/>
      <w:r>
        <w:rPr>
          <w:rFonts w:hint="eastAsia" w:ascii="黑体" w:eastAsia="黑体"/>
          <w:color w:val="auto"/>
          <w:spacing w:val="0"/>
          <w:sz w:val="44"/>
        </w:rPr>
        <w:t>撤销立案审批表</w:t>
      </w:r>
    </w:p>
    <w:p>
      <w:pPr>
        <w:keepNext w:val="0"/>
        <w:keepLines w:val="0"/>
        <w:pageBreakBefore w:val="0"/>
        <w:widowControl w:val="0"/>
        <w:tabs>
          <w:tab w:val="left" w:pos="2223"/>
          <w:tab w:val="left" w:pos="4750"/>
          <w:tab w:val="left" w:pos="5731"/>
        </w:tabs>
        <w:kinsoku/>
        <w:wordWrap/>
        <w:overflowPunct/>
        <w:topLinePunct w:val="0"/>
        <w:autoSpaceDE w:val="0"/>
        <w:autoSpaceDN w:val="0"/>
        <w:bidi w:val="0"/>
        <w:adjustRightInd/>
        <w:snapToGrid/>
        <w:spacing w:before="0" w:beforeLines="50" w:after="0" w:afterLines="50" w:line="240" w:lineRule="auto"/>
        <w:ind w:left="0" w:right="420" w:rightChars="200"/>
        <w:jc w:val="right"/>
        <w:textAlignment w:val="auto"/>
        <w:outlineLvl w:val="2"/>
        <w:rPr>
          <w:rFonts w:hint="eastAsia" w:ascii="楷体_GB2312" w:hAnsi="楷体_GB2312" w:eastAsia="楷体_GB2312" w:cs="楷体_GB2312"/>
          <w:b w:val="0"/>
          <w:bCs w:val="0"/>
          <w:color w:val="auto"/>
          <w:spacing w:val="0"/>
          <w:sz w:val="28"/>
          <w:szCs w:val="28"/>
          <w:u w:val="none" w:color="000000"/>
          <w:lang w:val="en-US" w:eastAsia="en-US" w:bidi="ar-SA"/>
        </w:rPr>
      </w:pPr>
      <w:r>
        <w:rPr>
          <w:rFonts w:hint="eastAsia" w:ascii="楷体_GB2312" w:hAnsi="楷体_GB2312" w:eastAsia="楷体_GB2312" w:cs="楷体_GB2312"/>
          <w:b w:val="0"/>
          <w:bCs w:val="0"/>
          <w:color w:val="auto"/>
          <w:spacing w:val="0"/>
          <w:sz w:val="28"/>
          <w:szCs w:val="28"/>
          <w:u w:val="single" w:color="auto"/>
          <w:lang w:val="en-US" w:eastAsia="zh-CN"/>
        </w:rPr>
        <w:t xml:space="preserve">    </w:t>
      </w:r>
      <w:r>
        <w:rPr>
          <w:rFonts w:hint="eastAsia" w:ascii="楷体_GB2312" w:hAnsi="楷体_GB2312" w:eastAsia="楷体_GB2312" w:cs="楷体_GB2312"/>
          <w:b w:val="0"/>
          <w:bCs w:val="0"/>
          <w:color w:val="auto"/>
          <w:spacing w:val="0"/>
          <w:sz w:val="28"/>
          <w:szCs w:val="28"/>
          <w:u w:val="none" w:color="000000"/>
          <w:lang w:val="en-US" w:eastAsia="zh-CN" w:bidi="ar-SA"/>
        </w:rPr>
        <w:t>建罚</w:t>
      </w:r>
      <w:r>
        <w:rPr>
          <w:rFonts w:hint="eastAsia" w:ascii="楷体_GB2312" w:hAnsi="楷体_GB2312" w:eastAsia="楷体_GB2312" w:cs="楷体_GB2312"/>
          <w:b w:val="0"/>
          <w:bCs w:val="0"/>
          <w:color w:val="auto"/>
          <w:spacing w:val="0"/>
          <w:sz w:val="28"/>
          <w:szCs w:val="28"/>
          <w:u w:val="none" w:color="000000"/>
          <w:lang w:val="en-US" w:eastAsia="en-US" w:bidi="ar-SA"/>
        </w:rPr>
        <w:t>撤立字〔</w:t>
      </w:r>
      <w:r>
        <w:rPr>
          <w:rFonts w:hint="eastAsia" w:ascii="楷体_GB2312" w:hAnsi="楷体_GB2312" w:eastAsia="楷体_GB2312" w:cs="楷体_GB2312"/>
          <w:b w:val="0"/>
          <w:bCs w:val="0"/>
          <w:color w:val="auto"/>
          <w:spacing w:val="0"/>
          <w:sz w:val="28"/>
          <w:szCs w:val="28"/>
          <w:u w:val="none" w:color="000000"/>
          <w:lang w:val="en-US" w:eastAsia="zh-CN" w:bidi="ar-SA"/>
        </w:rPr>
        <w:t xml:space="preserve">    </w:t>
      </w:r>
      <w:r>
        <w:rPr>
          <w:rFonts w:hint="eastAsia" w:ascii="楷体_GB2312" w:hAnsi="楷体_GB2312" w:eastAsia="楷体_GB2312" w:cs="楷体_GB2312"/>
          <w:b w:val="0"/>
          <w:bCs w:val="0"/>
          <w:color w:val="auto"/>
          <w:spacing w:val="0"/>
          <w:sz w:val="28"/>
          <w:szCs w:val="28"/>
          <w:u w:val="none" w:color="000000"/>
          <w:lang w:val="en-US" w:eastAsia="en-US" w:bidi="ar-SA"/>
        </w:rPr>
        <w:t>〕第</w:t>
      </w:r>
      <w:r>
        <w:rPr>
          <w:rFonts w:hint="eastAsia" w:ascii="楷体_GB2312" w:hAnsi="楷体_GB2312" w:eastAsia="楷体_GB2312" w:cs="楷体_GB2312"/>
          <w:b w:val="0"/>
          <w:bCs w:val="0"/>
          <w:color w:val="auto"/>
          <w:spacing w:val="0"/>
          <w:sz w:val="28"/>
          <w:szCs w:val="28"/>
          <w:u w:val="none" w:color="000000"/>
          <w:lang w:val="en-US" w:eastAsia="zh-CN" w:bidi="ar-SA"/>
        </w:rPr>
        <w:t xml:space="preserve">  </w:t>
      </w:r>
      <w:r>
        <w:rPr>
          <w:rFonts w:hint="eastAsia" w:ascii="楷体_GB2312" w:hAnsi="楷体_GB2312" w:eastAsia="楷体_GB2312" w:cs="楷体_GB2312"/>
          <w:b w:val="0"/>
          <w:bCs w:val="0"/>
          <w:color w:val="auto"/>
          <w:spacing w:val="0"/>
          <w:sz w:val="28"/>
          <w:szCs w:val="28"/>
          <w:u w:val="none" w:color="000000"/>
          <w:lang w:val="en-US" w:eastAsia="en-US" w:bidi="ar-SA"/>
        </w:rPr>
        <w:t>号</w:t>
      </w:r>
    </w:p>
    <w:tbl>
      <w:tblPr>
        <w:tblStyle w:val="5"/>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301"/>
        <w:gridCol w:w="338"/>
        <w:gridCol w:w="1935"/>
        <w:gridCol w:w="1819"/>
        <w:gridCol w:w="913"/>
        <w:gridCol w:w="467"/>
        <w:gridCol w:w="584"/>
        <w:gridCol w:w="560"/>
        <w:gridCol w:w="949"/>
        <w:gridCol w:w="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04" w:hRule="exact"/>
          <w:jc w:val="center"/>
        </w:trPr>
        <w:tc>
          <w:tcPr>
            <w:tcW w:w="1461"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立案案号</w:t>
            </w:r>
          </w:p>
        </w:tc>
        <w:tc>
          <w:tcPr>
            <w:tcW w:w="7866" w:type="dxa"/>
            <w:gridSpan w:val="9"/>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24" w:hRule="exact"/>
          <w:jc w:val="center"/>
        </w:trPr>
        <w:tc>
          <w:tcPr>
            <w:tcW w:w="1461"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案</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由</w:t>
            </w:r>
          </w:p>
        </w:tc>
        <w:tc>
          <w:tcPr>
            <w:tcW w:w="7866" w:type="dxa"/>
            <w:gridSpan w:val="9"/>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1134" w:hRule="exact"/>
          <w:jc w:val="center"/>
        </w:trPr>
        <w:tc>
          <w:tcPr>
            <w:tcW w:w="1461"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案件来源</w:t>
            </w:r>
          </w:p>
        </w:tc>
        <w:tc>
          <w:tcPr>
            <w:tcW w:w="4393" w:type="dxa"/>
            <w:gridSpan w:val="4"/>
            <w:vAlign w:val="center"/>
          </w:tcPr>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□投诉、举报</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rPr>
              <w:t>检查发现</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rPr>
              <w:t>媒体披露</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lang w:eastAsia="zh-CN"/>
              </w:rPr>
              <w:t>内部处室移送</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lang w:eastAsia="zh-CN"/>
              </w:rPr>
              <w:t>其他</w:t>
            </w:r>
            <w:r>
              <w:rPr>
                <w:rFonts w:hint="eastAsia" w:ascii="仿宋_GB2312" w:hAnsi="仿宋_GB2312" w:eastAsia="仿宋_GB2312" w:cs="仿宋_GB2312"/>
                <w:color w:val="auto"/>
                <w:spacing w:val="0"/>
                <w:sz w:val="28"/>
                <w:szCs w:val="28"/>
              </w:rPr>
              <w:t>部门移送</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rPr>
              <w:t>上级交办</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rPr>
              <w:t>其它：</w:t>
            </w:r>
          </w:p>
        </w:tc>
        <w:tc>
          <w:tcPr>
            <w:tcW w:w="138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78"/>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立案时间</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当事人</w:t>
            </w:r>
          </w:p>
        </w:tc>
        <w:tc>
          <w:tcPr>
            <w:tcW w:w="639"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w w:val="100"/>
                <w:sz w:val="28"/>
                <w:szCs w:val="28"/>
              </w:rPr>
              <w:t>法人和其他组织</w:t>
            </w: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名称</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法定代表人</w:t>
            </w:r>
          </w:p>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或负责人</w:t>
            </w:r>
          </w:p>
        </w:tc>
        <w:tc>
          <w:tcPr>
            <w:tcW w:w="1819"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38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联系电话</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统一社会信用代码</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住址</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个人</w:t>
            </w: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姓名</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出生年月</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szCs w:val="28"/>
              </w:rPr>
            </w:pP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性别</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联系电话</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身份证或其他</w:t>
            </w:r>
          </w:p>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有效证件号码</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住址</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rPr>
              <w:t>工作单位</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exact"/>
          <w:jc w:val="center"/>
        </w:trPr>
        <w:tc>
          <w:tcPr>
            <w:tcW w:w="1762" w:type="dxa"/>
            <w:gridSpan w:val="2"/>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案件调查摘</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w w:val="100"/>
                <w:sz w:val="28"/>
                <w:szCs w:val="28"/>
              </w:rPr>
              <w:t>要</w:t>
            </w:r>
          </w:p>
        </w:tc>
        <w:tc>
          <w:tcPr>
            <w:tcW w:w="7590" w:type="dxa"/>
            <w:gridSpan w:val="9"/>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hAnsi="仿宋_GB2312" w:eastAsia="仿宋_GB2312" w:cs="仿宋_GB2312"/>
                <w:color w:val="auto"/>
                <w:spacing w:val="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4" w:hRule="exact"/>
          <w:jc w:val="center"/>
        </w:trPr>
        <w:tc>
          <w:tcPr>
            <w:tcW w:w="1762"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撤案理由</w:t>
            </w:r>
          </w:p>
        </w:tc>
        <w:tc>
          <w:tcPr>
            <w:tcW w:w="7590" w:type="dxa"/>
            <w:gridSpan w:val="9"/>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exact"/>
          <w:jc w:val="center"/>
        </w:trPr>
        <w:tc>
          <w:tcPr>
            <w:tcW w:w="1762" w:type="dxa"/>
            <w:gridSpan w:val="2"/>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承 办 人意</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见</w:t>
            </w:r>
          </w:p>
        </w:tc>
        <w:tc>
          <w:tcPr>
            <w:tcW w:w="5005" w:type="dxa"/>
            <w:gridSpan w:val="4"/>
            <w:tcBorders>
              <w:right w:val="nil"/>
            </w:tcBorders>
          </w:tcPr>
          <w:p>
            <w:pPr>
              <w:pStyle w:val="7"/>
              <w:ind w:right="627"/>
              <w:jc w:val="both"/>
              <w:rPr>
                <w:rFonts w:hint="eastAsia" w:ascii="仿宋_GB2312" w:hAnsi="仿宋_GB2312" w:eastAsia="仿宋_GB2312" w:cs="仿宋_GB2312"/>
                <w:color w:val="auto"/>
                <w:spacing w:val="0"/>
                <w:sz w:val="28"/>
                <w:szCs w:val="28"/>
              </w:rPr>
            </w:pPr>
          </w:p>
          <w:p>
            <w:pPr>
              <w:pStyle w:val="7"/>
              <w:ind w:right="627" w:firstLine="1400" w:firstLineChars="500"/>
              <w:jc w:val="both"/>
              <w:rPr>
                <w:rFonts w:hint="eastAsia" w:ascii="仿宋_GB2312" w:hAnsi="仿宋_GB2312" w:eastAsia="仿宋_GB2312" w:cs="仿宋_GB2312"/>
                <w:color w:val="auto"/>
                <w:spacing w:val="0"/>
                <w:sz w:val="28"/>
                <w:szCs w:val="28"/>
              </w:rPr>
            </w:pPr>
          </w:p>
          <w:p>
            <w:pPr>
              <w:pStyle w:val="7"/>
              <w:ind w:right="627" w:firstLine="1400" w:firstLineChars="500"/>
              <w:jc w:val="both"/>
              <w:rPr>
                <w:rFonts w:hint="eastAsia" w:ascii="仿宋_GB2312" w:hAnsi="仿宋_GB2312" w:eastAsia="仿宋_GB2312" w:cs="仿宋_GB2312"/>
                <w:color w:val="auto"/>
                <w:spacing w:val="0"/>
                <w:sz w:val="28"/>
                <w:szCs w:val="28"/>
              </w:rPr>
            </w:pPr>
          </w:p>
          <w:p>
            <w:pPr>
              <w:pStyle w:val="7"/>
              <w:ind w:right="627" w:firstLine="1400" w:firstLineChars="500"/>
              <w:jc w:val="both"/>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签名：</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 xml:space="preserve"> </w:t>
            </w:r>
            <w:r>
              <w:rPr>
                <w:rFonts w:hint="eastAsia" w:ascii="仿宋_GB2312" w:hAnsi="仿宋_GB2312" w:eastAsia="仿宋_GB2312" w:cs="仿宋_GB2312"/>
                <w:color w:val="auto"/>
                <w:spacing w:val="0"/>
                <w:sz w:val="28"/>
                <w:szCs w:val="28"/>
                <w:u w:val="single"/>
              </w:rPr>
              <w:t xml:space="preserve">       </w:t>
            </w:r>
          </w:p>
        </w:tc>
        <w:tc>
          <w:tcPr>
            <w:tcW w:w="1051" w:type="dxa"/>
            <w:gridSpan w:val="2"/>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rPr>
                <w:rFonts w:hint="eastAsia" w:ascii="仿宋_GB2312" w:hAnsi="仿宋_GB2312" w:eastAsia="仿宋_GB2312" w:cs="仿宋_GB2312"/>
                <w:b/>
                <w:color w:val="auto"/>
                <w:spacing w:val="0"/>
                <w:sz w:val="28"/>
                <w:szCs w:val="28"/>
              </w:rPr>
            </w:pPr>
          </w:p>
          <w:p>
            <w:pPr>
              <w:pStyle w:val="7"/>
              <w:spacing w:before="11"/>
              <w:rPr>
                <w:rFonts w:hint="eastAsia" w:ascii="仿宋_GB2312" w:hAnsi="仿宋_GB2312" w:eastAsia="仿宋_GB2312" w:cs="仿宋_GB2312"/>
                <w:b/>
                <w:color w:val="auto"/>
                <w:spacing w:val="0"/>
                <w:sz w:val="28"/>
                <w:szCs w:val="28"/>
              </w:rPr>
            </w:pPr>
          </w:p>
          <w:p>
            <w:pPr>
              <w:pStyle w:val="7"/>
              <w:ind w:right="138"/>
              <w:jc w:val="right"/>
              <w:rPr>
                <w:rFonts w:hint="eastAsia" w:ascii="仿宋_GB2312" w:hAnsi="仿宋_GB2312" w:eastAsia="仿宋_GB2312" w:cs="仿宋_GB2312"/>
                <w:color w:val="auto"/>
                <w:spacing w:val="0"/>
                <w:w w:val="100"/>
                <w:sz w:val="28"/>
                <w:szCs w:val="28"/>
              </w:rPr>
            </w:pPr>
          </w:p>
          <w:p>
            <w:pPr>
              <w:pStyle w:val="7"/>
              <w:ind w:right="138"/>
              <w:jc w:val="right"/>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rPr>
                <w:rFonts w:hint="eastAsia" w:ascii="仿宋_GB2312" w:hAnsi="仿宋_GB2312" w:eastAsia="仿宋_GB2312" w:cs="仿宋_GB2312"/>
                <w:b/>
                <w:color w:val="auto"/>
                <w:spacing w:val="0"/>
                <w:sz w:val="28"/>
                <w:szCs w:val="28"/>
              </w:rPr>
            </w:pPr>
          </w:p>
          <w:p>
            <w:pPr>
              <w:pStyle w:val="7"/>
              <w:spacing w:before="11"/>
              <w:rPr>
                <w:rFonts w:hint="eastAsia" w:ascii="仿宋_GB2312" w:hAnsi="仿宋_GB2312" w:eastAsia="仿宋_GB2312" w:cs="仿宋_GB2312"/>
                <w:b/>
                <w:color w:val="auto"/>
                <w:spacing w:val="0"/>
                <w:sz w:val="28"/>
                <w:szCs w:val="28"/>
              </w:rPr>
            </w:pPr>
          </w:p>
          <w:p>
            <w:pPr>
              <w:pStyle w:val="7"/>
              <w:ind w:left="140"/>
              <w:rPr>
                <w:rFonts w:hint="eastAsia" w:ascii="仿宋_GB2312" w:hAnsi="仿宋_GB2312" w:eastAsia="仿宋_GB2312" w:cs="仿宋_GB2312"/>
                <w:color w:val="auto"/>
                <w:spacing w:val="0"/>
                <w:w w:val="100"/>
                <w:sz w:val="28"/>
                <w:szCs w:val="28"/>
              </w:rPr>
            </w:pPr>
          </w:p>
          <w:p>
            <w:pPr>
              <w:pStyle w:val="7"/>
              <w:ind w:left="14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月</w:t>
            </w:r>
          </w:p>
        </w:tc>
        <w:tc>
          <w:tcPr>
            <w:tcW w:w="974" w:type="dxa"/>
            <w:gridSpan w:val="2"/>
            <w:tcBorders>
              <w:left w:val="nil"/>
            </w:tcBorders>
          </w:tcPr>
          <w:p>
            <w:pPr>
              <w:pStyle w:val="7"/>
              <w:rPr>
                <w:rFonts w:hint="eastAsia" w:ascii="仿宋_GB2312" w:hAnsi="仿宋_GB2312" w:eastAsia="仿宋_GB2312" w:cs="仿宋_GB2312"/>
                <w:b/>
                <w:color w:val="auto"/>
                <w:spacing w:val="0"/>
                <w:sz w:val="28"/>
                <w:szCs w:val="28"/>
              </w:rPr>
            </w:pPr>
          </w:p>
          <w:p>
            <w:pPr>
              <w:pStyle w:val="7"/>
              <w:spacing w:before="11"/>
              <w:rPr>
                <w:rFonts w:hint="eastAsia" w:ascii="仿宋_GB2312" w:hAnsi="仿宋_GB2312" w:eastAsia="仿宋_GB2312" w:cs="仿宋_GB2312"/>
                <w:b/>
                <w:color w:val="auto"/>
                <w:spacing w:val="0"/>
                <w:sz w:val="28"/>
                <w:szCs w:val="28"/>
              </w:rPr>
            </w:pPr>
          </w:p>
          <w:p>
            <w:pPr>
              <w:pStyle w:val="7"/>
              <w:spacing w:before="11"/>
              <w:rPr>
                <w:rFonts w:hint="eastAsia" w:ascii="仿宋_GB2312" w:hAnsi="仿宋_GB2312" w:eastAsia="仿宋_GB2312" w:cs="仿宋_GB2312"/>
                <w:b/>
                <w:color w:val="auto"/>
                <w:spacing w:val="0"/>
                <w:sz w:val="28"/>
                <w:szCs w:val="28"/>
              </w:rPr>
            </w:pPr>
          </w:p>
          <w:p>
            <w:pPr>
              <w:pStyle w:val="7"/>
              <w:ind w:right="-1"/>
              <w:jc w:val="center"/>
              <w:rPr>
                <w:rFonts w:hint="eastAsia" w:ascii="仿宋_GB2312" w:hAnsi="仿宋_GB2312" w:eastAsia="仿宋_GB2312" w:cs="仿宋_GB2312"/>
                <w:color w:val="auto"/>
                <w:spacing w:val="0"/>
                <w:w w:val="100"/>
                <w:sz w:val="28"/>
                <w:szCs w:val="28"/>
              </w:rPr>
            </w:pPr>
          </w:p>
          <w:p>
            <w:pPr>
              <w:pStyle w:val="7"/>
              <w:ind w:right="-1"/>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lang w:val="en-US" w:eastAsia="zh-CN"/>
              </w:rPr>
              <w:t xml:space="preserve"> </w:t>
            </w:r>
            <w:r>
              <w:rPr>
                <w:rFonts w:hint="eastAsia" w:ascii="仿宋_GB2312" w:hAnsi="仿宋_GB2312" w:eastAsia="仿宋_GB2312" w:cs="仿宋_GB2312"/>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exact"/>
          <w:jc w:val="center"/>
        </w:trPr>
        <w:tc>
          <w:tcPr>
            <w:tcW w:w="1762"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承办机构审核意见</w:t>
            </w:r>
          </w:p>
        </w:tc>
        <w:tc>
          <w:tcPr>
            <w:tcW w:w="5005" w:type="dxa"/>
            <w:gridSpan w:val="4"/>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szCs w:val="28"/>
                <w:lang w:eastAsia="zh-CN"/>
              </w:rPr>
            </w:pPr>
          </w:p>
          <w:p>
            <w:pPr>
              <w:pStyle w:val="7"/>
              <w:ind w:right="627"/>
              <w:jc w:val="right"/>
              <w:rPr>
                <w:rFonts w:hint="eastAsia" w:ascii="仿宋_GB2312" w:hAnsi="仿宋_GB2312" w:eastAsia="仿宋_GB2312" w:cs="仿宋_GB2312"/>
                <w:color w:val="auto"/>
                <w:spacing w:val="0"/>
                <w:sz w:val="28"/>
                <w:szCs w:val="28"/>
              </w:rPr>
            </w:pPr>
          </w:p>
          <w:p>
            <w:pPr>
              <w:pStyle w:val="7"/>
              <w:ind w:right="627"/>
              <w:jc w:val="right"/>
              <w:rPr>
                <w:rFonts w:hint="eastAsia" w:ascii="仿宋_GB2312" w:hAnsi="仿宋_GB2312" w:eastAsia="仿宋_GB2312" w:cs="仿宋_GB2312"/>
                <w:color w:val="auto"/>
                <w:spacing w:val="0"/>
                <w:sz w:val="28"/>
                <w:szCs w:val="28"/>
              </w:rPr>
            </w:pPr>
          </w:p>
          <w:p>
            <w:pPr>
              <w:pStyle w:val="7"/>
              <w:ind w:right="627" w:firstLine="1400" w:firstLineChars="500"/>
              <w:jc w:val="both"/>
              <w:rPr>
                <w:rFonts w:hint="eastAsia" w:ascii="仿宋_GB2312" w:hAnsi="仿宋_GB2312" w:eastAsia="仿宋_GB2312" w:cs="仿宋_GB2312"/>
                <w:color w:val="auto"/>
                <w:spacing w:val="0"/>
                <w:sz w:val="28"/>
                <w:szCs w:val="28"/>
              </w:rPr>
            </w:pPr>
          </w:p>
          <w:p>
            <w:pPr>
              <w:pStyle w:val="7"/>
              <w:ind w:right="627" w:firstLine="1400" w:firstLineChars="500"/>
              <w:jc w:val="both"/>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签名：</w:t>
            </w:r>
          </w:p>
        </w:tc>
        <w:tc>
          <w:tcPr>
            <w:tcW w:w="1051" w:type="dxa"/>
            <w:gridSpan w:val="2"/>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spacing w:before="10"/>
              <w:rPr>
                <w:rFonts w:hint="eastAsia" w:ascii="仿宋_GB2312" w:hAnsi="仿宋_GB2312" w:eastAsia="仿宋_GB2312" w:cs="仿宋_GB2312"/>
                <w:b/>
                <w:color w:val="auto"/>
                <w:spacing w:val="0"/>
                <w:sz w:val="28"/>
                <w:szCs w:val="28"/>
              </w:rPr>
            </w:pPr>
          </w:p>
          <w:p>
            <w:pPr>
              <w:pStyle w:val="7"/>
              <w:spacing w:before="10"/>
              <w:rPr>
                <w:rFonts w:hint="eastAsia" w:ascii="仿宋_GB2312" w:hAnsi="仿宋_GB2312" w:eastAsia="仿宋_GB2312" w:cs="仿宋_GB2312"/>
                <w:b/>
                <w:color w:val="auto"/>
                <w:spacing w:val="0"/>
                <w:sz w:val="28"/>
                <w:szCs w:val="28"/>
              </w:rPr>
            </w:pPr>
          </w:p>
          <w:p>
            <w:pPr>
              <w:pStyle w:val="7"/>
              <w:spacing w:before="10"/>
              <w:rPr>
                <w:rFonts w:hint="eastAsia" w:ascii="仿宋_GB2312" w:hAnsi="仿宋_GB2312" w:eastAsia="仿宋_GB2312" w:cs="仿宋_GB2312"/>
                <w:b/>
                <w:color w:val="auto"/>
                <w:spacing w:val="0"/>
                <w:sz w:val="28"/>
                <w:szCs w:val="28"/>
              </w:rPr>
            </w:pPr>
          </w:p>
          <w:p>
            <w:pPr>
              <w:pStyle w:val="7"/>
              <w:ind w:right="138" w:firstLine="560" w:firstLineChars="200"/>
              <w:jc w:val="both"/>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spacing w:before="10"/>
              <w:rPr>
                <w:rFonts w:hint="eastAsia" w:ascii="仿宋_GB2312" w:hAnsi="仿宋_GB2312" w:eastAsia="仿宋_GB2312" w:cs="仿宋_GB2312"/>
                <w:b/>
                <w:color w:val="auto"/>
                <w:spacing w:val="0"/>
                <w:sz w:val="28"/>
                <w:szCs w:val="28"/>
              </w:rPr>
            </w:pPr>
          </w:p>
          <w:p>
            <w:pPr>
              <w:pStyle w:val="7"/>
              <w:spacing w:before="10"/>
              <w:rPr>
                <w:rFonts w:hint="eastAsia" w:ascii="仿宋_GB2312" w:hAnsi="仿宋_GB2312" w:eastAsia="仿宋_GB2312" w:cs="仿宋_GB2312"/>
                <w:b/>
                <w:color w:val="auto"/>
                <w:spacing w:val="0"/>
                <w:sz w:val="28"/>
                <w:szCs w:val="28"/>
              </w:rPr>
            </w:pPr>
          </w:p>
          <w:p>
            <w:pPr>
              <w:pStyle w:val="7"/>
              <w:spacing w:before="10"/>
              <w:rPr>
                <w:rFonts w:hint="eastAsia" w:ascii="仿宋_GB2312" w:hAnsi="仿宋_GB2312" w:eastAsia="仿宋_GB2312" w:cs="仿宋_GB2312"/>
                <w:b/>
                <w:color w:val="auto"/>
                <w:spacing w:val="0"/>
                <w:sz w:val="28"/>
                <w:szCs w:val="28"/>
              </w:rPr>
            </w:pPr>
          </w:p>
          <w:p>
            <w:pPr>
              <w:pStyle w:val="7"/>
              <w:ind w:firstLine="280" w:firstLineChars="10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月</w:t>
            </w:r>
          </w:p>
        </w:tc>
        <w:tc>
          <w:tcPr>
            <w:tcW w:w="974" w:type="dxa"/>
            <w:gridSpan w:val="2"/>
            <w:tcBorders>
              <w:left w:val="nil"/>
            </w:tcBorders>
          </w:tcPr>
          <w:p>
            <w:pPr>
              <w:pStyle w:val="7"/>
              <w:rPr>
                <w:rFonts w:hint="eastAsia" w:ascii="仿宋_GB2312" w:hAnsi="仿宋_GB2312" w:eastAsia="仿宋_GB2312" w:cs="仿宋_GB2312"/>
                <w:b/>
                <w:color w:val="auto"/>
                <w:spacing w:val="0"/>
                <w:sz w:val="28"/>
                <w:szCs w:val="28"/>
              </w:rPr>
            </w:pPr>
          </w:p>
          <w:p>
            <w:pPr>
              <w:pStyle w:val="7"/>
              <w:spacing w:before="10"/>
              <w:rPr>
                <w:rFonts w:hint="eastAsia" w:ascii="仿宋_GB2312" w:hAnsi="仿宋_GB2312" w:eastAsia="仿宋_GB2312" w:cs="仿宋_GB2312"/>
                <w:b/>
                <w:color w:val="auto"/>
                <w:spacing w:val="0"/>
                <w:sz w:val="28"/>
                <w:szCs w:val="28"/>
              </w:rPr>
            </w:pPr>
          </w:p>
          <w:p>
            <w:pPr>
              <w:pStyle w:val="7"/>
              <w:spacing w:before="10"/>
              <w:rPr>
                <w:rFonts w:hint="eastAsia" w:ascii="仿宋_GB2312" w:hAnsi="仿宋_GB2312" w:eastAsia="仿宋_GB2312" w:cs="仿宋_GB2312"/>
                <w:b/>
                <w:color w:val="auto"/>
                <w:spacing w:val="0"/>
                <w:sz w:val="28"/>
                <w:szCs w:val="28"/>
              </w:rPr>
            </w:pPr>
          </w:p>
          <w:p>
            <w:pPr>
              <w:pStyle w:val="7"/>
              <w:ind w:right="-1"/>
              <w:jc w:val="both"/>
              <w:rPr>
                <w:rFonts w:hint="eastAsia" w:ascii="仿宋_GB2312" w:hAnsi="仿宋_GB2312" w:eastAsia="仿宋_GB2312" w:cs="仿宋_GB2312"/>
                <w:color w:val="auto"/>
                <w:spacing w:val="0"/>
                <w:w w:val="100"/>
                <w:sz w:val="28"/>
                <w:szCs w:val="28"/>
              </w:rPr>
            </w:pPr>
          </w:p>
          <w:p>
            <w:pPr>
              <w:pStyle w:val="7"/>
              <w:ind w:right="-1" w:firstLine="560" w:firstLineChars="200"/>
              <w:jc w:val="both"/>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exact"/>
          <w:jc w:val="center"/>
        </w:trPr>
        <w:tc>
          <w:tcPr>
            <w:tcW w:w="1762"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行政机关负</w:t>
            </w:r>
            <w:r>
              <w:rPr>
                <w:rFonts w:hint="eastAsia" w:ascii="仿宋_GB2312" w:hAnsi="仿宋_GB2312" w:eastAsia="仿宋_GB2312" w:cs="仿宋_GB2312"/>
                <w:color w:val="auto"/>
                <w:spacing w:val="0"/>
                <w:sz w:val="28"/>
                <w:szCs w:val="28"/>
              </w:rPr>
              <w:t xml:space="preserve"> </w:t>
            </w:r>
            <w:r>
              <w:rPr>
                <w:rFonts w:hint="eastAsia" w:ascii="仿宋_GB2312" w:hAnsi="仿宋_GB2312" w:eastAsia="仿宋_GB2312" w:cs="仿宋_GB2312"/>
                <w:color w:val="auto"/>
                <w:spacing w:val="0"/>
                <w:w w:val="100"/>
                <w:sz w:val="28"/>
                <w:szCs w:val="28"/>
              </w:rPr>
              <w:t>责</w:t>
            </w:r>
            <w:r>
              <w:rPr>
                <w:rFonts w:hint="eastAsia" w:ascii="仿宋_GB2312" w:hAnsi="仿宋_GB2312" w:eastAsia="仿宋_GB2312" w:cs="仿宋_GB2312"/>
                <w:color w:val="auto"/>
                <w:spacing w:val="0"/>
                <w:sz w:val="28"/>
                <w:szCs w:val="28"/>
              </w:rPr>
              <w:t xml:space="preserve"> </w:t>
            </w:r>
            <w:r>
              <w:rPr>
                <w:rFonts w:hint="eastAsia" w:ascii="仿宋_GB2312" w:hAnsi="仿宋_GB2312" w:eastAsia="仿宋_GB2312" w:cs="仿宋_GB2312"/>
                <w:color w:val="auto"/>
                <w:spacing w:val="0"/>
                <w:w w:val="100"/>
                <w:sz w:val="28"/>
                <w:szCs w:val="28"/>
              </w:rPr>
              <w:t>人审批意见</w:t>
            </w:r>
          </w:p>
        </w:tc>
        <w:tc>
          <w:tcPr>
            <w:tcW w:w="5005" w:type="dxa"/>
            <w:gridSpan w:val="4"/>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szCs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szCs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szCs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szCs w:val="28"/>
                <w:lang w:eastAsia="zh-CN"/>
              </w:rPr>
            </w:pPr>
          </w:p>
          <w:p>
            <w:pPr>
              <w:pStyle w:val="7"/>
              <w:spacing w:before="1"/>
              <w:ind w:right="627" w:firstLine="1400" w:firstLineChars="500"/>
              <w:jc w:val="both"/>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签名：</w:t>
            </w:r>
          </w:p>
        </w:tc>
        <w:tc>
          <w:tcPr>
            <w:tcW w:w="1051" w:type="dxa"/>
            <w:gridSpan w:val="2"/>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spacing w:before="8"/>
              <w:rPr>
                <w:rFonts w:hint="eastAsia" w:ascii="仿宋_GB2312" w:hAnsi="仿宋_GB2312" w:eastAsia="仿宋_GB2312" w:cs="仿宋_GB2312"/>
                <w:b/>
                <w:color w:val="auto"/>
                <w:spacing w:val="0"/>
                <w:sz w:val="28"/>
                <w:szCs w:val="28"/>
              </w:rPr>
            </w:pPr>
          </w:p>
          <w:p>
            <w:pPr>
              <w:pStyle w:val="7"/>
              <w:spacing w:before="8"/>
              <w:rPr>
                <w:rFonts w:hint="eastAsia" w:ascii="仿宋_GB2312" w:hAnsi="仿宋_GB2312" w:eastAsia="仿宋_GB2312" w:cs="仿宋_GB2312"/>
                <w:b/>
                <w:color w:val="auto"/>
                <w:spacing w:val="0"/>
                <w:sz w:val="28"/>
                <w:szCs w:val="28"/>
              </w:rPr>
            </w:pPr>
          </w:p>
          <w:p>
            <w:pPr>
              <w:pStyle w:val="7"/>
              <w:spacing w:before="8"/>
              <w:rPr>
                <w:rFonts w:hint="eastAsia" w:ascii="仿宋_GB2312" w:hAnsi="仿宋_GB2312" w:eastAsia="仿宋_GB2312" w:cs="仿宋_GB2312"/>
                <w:b/>
                <w:color w:val="auto"/>
                <w:spacing w:val="0"/>
                <w:sz w:val="28"/>
                <w:szCs w:val="28"/>
              </w:rPr>
            </w:pPr>
          </w:p>
          <w:p>
            <w:pPr>
              <w:pStyle w:val="7"/>
              <w:spacing w:before="1"/>
              <w:ind w:right="138" w:firstLine="560" w:firstLineChars="200"/>
              <w:jc w:val="both"/>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spacing w:before="8"/>
              <w:rPr>
                <w:rFonts w:hint="eastAsia" w:ascii="仿宋_GB2312" w:hAnsi="仿宋_GB2312" w:eastAsia="仿宋_GB2312" w:cs="仿宋_GB2312"/>
                <w:b/>
                <w:color w:val="auto"/>
                <w:spacing w:val="0"/>
                <w:sz w:val="28"/>
                <w:szCs w:val="28"/>
              </w:rPr>
            </w:pPr>
          </w:p>
          <w:p>
            <w:pPr>
              <w:pStyle w:val="7"/>
              <w:spacing w:before="8"/>
              <w:rPr>
                <w:rFonts w:hint="eastAsia" w:ascii="仿宋_GB2312" w:hAnsi="仿宋_GB2312" w:eastAsia="仿宋_GB2312" w:cs="仿宋_GB2312"/>
                <w:b/>
                <w:color w:val="auto"/>
                <w:spacing w:val="0"/>
                <w:sz w:val="28"/>
                <w:szCs w:val="28"/>
              </w:rPr>
            </w:pPr>
          </w:p>
          <w:p>
            <w:pPr>
              <w:pStyle w:val="7"/>
              <w:spacing w:before="8"/>
              <w:rPr>
                <w:rFonts w:hint="eastAsia" w:ascii="仿宋_GB2312" w:hAnsi="仿宋_GB2312" w:eastAsia="仿宋_GB2312" w:cs="仿宋_GB2312"/>
                <w:b/>
                <w:color w:val="auto"/>
                <w:spacing w:val="0"/>
                <w:sz w:val="28"/>
                <w:szCs w:val="28"/>
              </w:rPr>
            </w:pPr>
          </w:p>
          <w:p>
            <w:pPr>
              <w:pStyle w:val="7"/>
              <w:spacing w:before="1"/>
              <w:ind w:firstLine="280" w:firstLineChars="10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月</w:t>
            </w:r>
          </w:p>
        </w:tc>
        <w:tc>
          <w:tcPr>
            <w:tcW w:w="974" w:type="dxa"/>
            <w:gridSpan w:val="2"/>
            <w:tcBorders>
              <w:left w:val="nil"/>
            </w:tcBorders>
          </w:tcPr>
          <w:p>
            <w:pPr>
              <w:pStyle w:val="7"/>
              <w:rPr>
                <w:rFonts w:hint="eastAsia" w:ascii="仿宋_GB2312" w:hAnsi="仿宋_GB2312" w:eastAsia="仿宋_GB2312" w:cs="仿宋_GB2312"/>
                <w:b/>
                <w:color w:val="auto"/>
                <w:spacing w:val="0"/>
                <w:sz w:val="28"/>
                <w:szCs w:val="28"/>
              </w:rPr>
            </w:pPr>
          </w:p>
          <w:p>
            <w:pPr>
              <w:pStyle w:val="7"/>
              <w:spacing w:before="8"/>
              <w:rPr>
                <w:rFonts w:hint="eastAsia" w:ascii="仿宋_GB2312" w:hAnsi="仿宋_GB2312" w:eastAsia="仿宋_GB2312" w:cs="仿宋_GB2312"/>
                <w:b/>
                <w:color w:val="auto"/>
                <w:spacing w:val="0"/>
                <w:sz w:val="28"/>
                <w:szCs w:val="28"/>
              </w:rPr>
            </w:pPr>
          </w:p>
          <w:p>
            <w:pPr>
              <w:pStyle w:val="7"/>
              <w:spacing w:before="8"/>
              <w:rPr>
                <w:rFonts w:hint="eastAsia" w:ascii="仿宋_GB2312" w:hAnsi="仿宋_GB2312" w:eastAsia="仿宋_GB2312" w:cs="仿宋_GB2312"/>
                <w:b/>
                <w:color w:val="auto"/>
                <w:spacing w:val="0"/>
                <w:sz w:val="28"/>
                <w:szCs w:val="28"/>
              </w:rPr>
            </w:pPr>
          </w:p>
          <w:p>
            <w:pPr>
              <w:pStyle w:val="7"/>
              <w:spacing w:before="8"/>
              <w:rPr>
                <w:rFonts w:hint="eastAsia" w:ascii="仿宋_GB2312" w:hAnsi="仿宋_GB2312" w:eastAsia="仿宋_GB2312" w:cs="仿宋_GB2312"/>
                <w:b/>
                <w:color w:val="auto"/>
                <w:spacing w:val="0"/>
                <w:sz w:val="28"/>
                <w:szCs w:val="28"/>
              </w:rPr>
            </w:pPr>
          </w:p>
          <w:p>
            <w:pPr>
              <w:pStyle w:val="7"/>
              <w:spacing w:before="1"/>
              <w:ind w:right="-1" w:firstLine="560" w:firstLineChars="200"/>
              <w:jc w:val="both"/>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日</w:t>
            </w:r>
          </w:p>
        </w:tc>
      </w:tr>
    </w:tbl>
    <w:p>
      <w:pPr>
        <w:rPr>
          <w:rFonts w:hint="eastAsia" w:ascii="方正小标宋_GBK" w:hAnsi="方正小标宋_GBK" w:eastAsia="方正小标宋_GBK" w:cs="方正小标宋_GBK"/>
          <w:b/>
          <w:bCs/>
          <w:color w:val="auto"/>
          <w:spacing w:val="0"/>
          <w:sz w:val="44"/>
          <w:szCs w:val="44"/>
        </w:rPr>
      </w:pPr>
      <w:r>
        <w:rPr>
          <w:rFonts w:hint="eastAsia" w:ascii="方正小标宋_GBK" w:hAnsi="方正小标宋_GBK" w:eastAsia="方正小标宋_GBK" w:cs="方正小标宋_GBK"/>
          <w:b/>
          <w:bCs/>
          <w:color w:val="auto"/>
          <w:spacing w:val="0"/>
          <w:sz w:val="44"/>
          <w:szCs w:val="44"/>
        </w:rPr>
        <w:br w:type="page"/>
      </w:r>
    </w:p>
    <w:p>
      <w:pPr>
        <w:keepNext w:val="0"/>
        <w:keepLines w:val="0"/>
        <w:pageBreakBefore w:val="0"/>
        <w:widowControl w:val="0"/>
        <w:kinsoku/>
        <w:wordWrap/>
        <w:overflowPunct/>
        <w:topLinePunct w:val="0"/>
        <w:autoSpaceDE w:val="0"/>
        <w:autoSpaceDN w:val="0"/>
        <w:bidi w:val="0"/>
        <w:adjustRightInd/>
        <w:snapToGrid/>
        <w:spacing w:before="313" w:beforeLines="100" w:after="313" w:afterLines="100" w:line="565" w:lineRule="exact"/>
        <w:ind w:left="0" w:right="0" w:firstLine="0"/>
        <w:jc w:val="center"/>
        <w:textAlignment w:val="auto"/>
        <w:rPr>
          <w:rFonts w:hint="eastAsia" w:ascii="方正小标宋简体" w:hAnsi="方正小标宋简体" w:eastAsia="方正小标宋简体" w:cs="方正小标宋简体"/>
          <w:color w:val="auto"/>
          <w:spacing w:val="0"/>
          <w:sz w:val="44"/>
          <w:lang w:eastAsia="zh-CN"/>
        </w:rPr>
      </w:pPr>
      <w:r>
        <w:rPr>
          <w:rFonts w:hint="eastAsia" w:ascii="方正小标宋简体" w:hAnsi="方正小标宋简体" w:eastAsia="方正小标宋简体" w:cs="方正小标宋简体"/>
          <w:color w:val="auto"/>
          <w:spacing w:val="0"/>
          <w:sz w:val="44"/>
          <w:lang w:eastAsia="zh-CN"/>
        </w:rPr>
        <w:t>行政处罚告知审批表</w:t>
      </w:r>
    </w:p>
    <w:tbl>
      <w:tblPr>
        <w:tblStyle w:val="5"/>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184"/>
        <w:gridCol w:w="455"/>
        <w:gridCol w:w="1838"/>
        <w:gridCol w:w="97"/>
        <w:gridCol w:w="980"/>
        <w:gridCol w:w="805"/>
        <w:gridCol w:w="34"/>
        <w:gridCol w:w="796"/>
        <w:gridCol w:w="525"/>
        <w:gridCol w:w="59"/>
        <w:gridCol w:w="467"/>
        <w:gridCol w:w="560"/>
        <w:gridCol w:w="1061"/>
        <w:gridCol w:w="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eastAsia="zh-CN"/>
              </w:rPr>
              <w:t>立案案号</w:t>
            </w:r>
          </w:p>
        </w:tc>
        <w:tc>
          <w:tcPr>
            <w:tcW w:w="4359" w:type="dxa"/>
            <w:gridSpan w:val="6"/>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sz w:val="28"/>
                <w:szCs w:val="28"/>
              </w:rPr>
            </w:pPr>
          </w:p>
        </w:tc>
        <w:tc>
          <w:tcPr>
            <w:tcW w:w="1355"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rPr>
              <w:t>立案时间</w:t>
            </w:r>
          </w:p>
        </w:tc>
        <w:tc>
          <w:tcPr>
            <w:tcW w:w="2152" w:type="dxa"/>
            <w:gridSpan w:val="5"/>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461"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案</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lang w:eastAsia="zh-CN"/>
              </w:rPr>
              <w:t>由</w:t>
            </w:r>
          </w:p>
        </w:tc>
        <w:tc>
          <w:tcPr>
            <w:tcW w:w="7866" w:type="dxa"/>
            <w:gridSpan w:val="14"/>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461"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案</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lang w:eastAsia="zh-CN"/>
              </w:rPr>
              <w:t>发</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lang w:eastAsia="zh-CN"/>
              </w:rPr>
              <w:t>地</w:t>
            </w:r>
          </w:p>
        </w:tc>
        <w:tc>
          <w:tcPr>
            <w:tcW w:w="7866" w:type="dxa"/>
            <w:gridSpan w:val="14"/>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当事人</w:t>
            </w:r>
          </w:p>
        </w:tc>
        <w:tc>
          <w:tcPr>
            <w:tcW w:w="639"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w w:val="100"/>
                <w:sz w:val="28"/>
                <w:szCs w:val="28"/>
              </w:rPr>
              <w:t>法人和其他组织</w:t>
            </w: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名称</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法定代表人</w:t>
            </w:r>
          </w:p>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或负责人</w:t>
            </w:r>
          </w:p>
        </w:tc>
        <w:tc>
          <w:tcPr>
            <w:tcW w:w="181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380"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联系电话</w:t>
            </w:r>
          </w:p>
        </w:tc>
        <w:tc>
          <w:tcPr>
            <w:tcW w:w="2093"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统一社会信用代码</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住址</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个人</w:t>
            </w: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姓名</w:t>
            </w:r>
          </w:p>
        </w:tc>
        <w:tc>
          <w:tcPr>
            <w:tcW w:w="1819"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c>
          <w:tcPr>
            <w:tcW w:w="1380" w:type="dxa"/>
            <w:gridSpan w:val="3"/>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出生年月</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性别</w:t>
            </w:r>
          </w:p>
        </w:tc>
        <w:tc>
          <w:tcPr>
            <w:tcW w:w="1819"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c>
          <w:tcPr>
            <w:tcW w:w="1380" w:type="dxa"/>
            <w:gridSpan w:val="3"/>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联系电话</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身份证或其他</w:t>
            </w:r>
          </w:p>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有效证件号码</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住址</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rPr>
              <w:t>工作单位</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446" w:hRule="exact"/>
          <w:jc w:val="center"/>
        </w:trPr>
        <w:tc>
          <w:tcPr>
            <w:tcW w:w="1645" w:type="dxa"/>
            <w:gridSpan w:val="2"/>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具体违法</w:t>
            </w:r>
          </w:p>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事</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实</w:t>
            </w:r>
          </w:p>
        </w:tc>
        <w:tc>
          <w:tcPr>
            <w:tcW w:w="7677" w:type="dxa"/>
            <w:gridSpan w:val="12"/>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hAnsi="仿宋_GB2312" w:eastAsia="仿宋_GB2312" w:cs="仿宋_GB2312"/>
                <w:color w:val="auto"/>
                <w:spacing w:val="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578" w:hRule="exact"/>
          <w:jc w:val="center"/>
        </w:trPr>
        <w:tc>
          <w:tcPr>
            <w:tcW w:w="164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拟</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lang w:eastAsia="zh-CN"/>
              </w:rPr>
              <w:t>处</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lang w:eastAsia="zh-CN"/>
              </w:rPr>
              <w:t>罚</w:t>
            </w:r>
          </w:p>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意</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lang w:eastAsia="zh-CN"/>
              </w:rPr>
              <w:t>见</w:t>
            </w:r>
          </w:p>
        </w:tc>
        <w:tc>
          <w:tcPr>
            <w:tcW w:w="7677" w:type="dxa"/>
            <w:gridSpan w:val="12"/>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793" w:hRule="exact"/>
          <w:jc w:val="center"/>
        </w:trPr>
        <w:tc>
          <w:tcPr>
            <w:tcW w:w="164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是否属于</w:t>
            </w:r>
          </w:p>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听证范围</w:t>
            </w:r>
          </w:p>
        </w:tc>
        <w:tc>
          <w:tcPr>
            <w:tcW w:w="2293" w:type="dxa"/>
            <w:gridSpan w:val="2"/>
            <w:tcBorders>
              <w:right w:val="single" w:color="auto" w:sz="4" w:space="0"/>
            </w:tcBorders>
            <w:vAlign w:val="center"/>
          </w:tcPr>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560" w:firstLineChars="200"/>
              <w:jc w:val="both"/>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lang w:eastAsia="zh-CN"/>
              </w:rPr>
              <w:t>是</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560" w:firstLineChars="200"/>
              <w:jc w:val="both"/>
              <w:textAlignment w:val="auto"/>
              <w:rPr>
                <w:rFonts w:hint="eastAsia" w:ascii="仿宋_GB2312" w:hAnsi="仿宋_GB2312" w:eastAsia="仿宋_GB2312" w:cs="仿宋_GB2312"/>
                <w:b w:val="0"/>
                <w:bCs/>
                <w:color w:val="auto"/>
                <w:spacing w:val="0"/>
                <w:sz w:val="28"/>
                <w:szCs w:val="28"/>
                <w:lang w:val="en-US" w:eastAsia="zh-CN" w:bidi="ar-SA"/>
              </w:rPr>
            </w:pP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lang w:eastAsia="zh-CN"/>
              </w:rPr>
              <w:t>否</w:t>
            </w:r>
          </w:p>
        </w:tc>
        <w:tc>
          <w:tcPr>
            <w:tcW w:w="1077" w:type="dxa"/>
            <w:gridSpan w:val="2"/>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听证</w:t>
            </w:r>
          </w:p>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类型</w:t>
            </w:r>
          </w:p>
        </w:tc>
        <w:tc>
          <w:tcPr>
            <w:tcW w:w="4307" w:type="dxa"/>
            <w:gridSpan w:val="8"/>
            <w:tcBorders>
              <w:left w:val="single" w:color="auto" w:sz="4" w:space="0"/>
            </w:tcBorders>
            <w:vAlign w:val="center"/>
          </w:tcPr>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lang w:eastAsia="zh-CN"/>
              </w:rPr>
              <w:t>较大数额罚款</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lang w:eastAsia="zh-CN"/>
              </w:rPr>
              <w:t>没收较大数额违法所得</w:t>
            </w:r>
            <w:r>
              <w:rPr>
                <w:rFonts w:hint="eastAsia" w:ascii="仿宋_GB2312" w:hAnsi="仿宋_GB2312" w:eastAsia="仿宋_GB2312" w:cs="仿宋_GB2312"/>
                <w:color w:val="auto"/>
                <w:spacing w:val="0"/>
                <w:sz w:val="28"/>
                <w:szCs w:val="28"/>
              </w:rPr>
              <w:tab/>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lang w:eastAsia="zh-CN"/>
              </w:rPr>
              <w:t>吊销许可证或者执照</w:t>
            </w:r>
            <w:r>
              <w:rPr>
                <w:rFonts w:hint="eastAsia" w:ascii="仿宋_GB2312" w:hAnsi="仿宋_GB2312" w:eastAsia="仿宋_GB2312" w:cs="仿宋_GB2312"/>
                <w:color w:val="auto"/>
                <w:spacing w:val="0"/>
                <w:sz w:val="28"/>
                <w:szCs w:val="28"/>
              </w:rPr>
              <w:tab/>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8"/>
                <w:szCs w:val="28"/>
                <w:lang w:eastAsia="zh-CN"/>
              </w:rPr>
              <w:t>责令停产停业</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□其它：</w:t>
            </w:r>
            <w:r>
              <w:rPr>
                <w:rFonts w:hint="eastAsia" w:ascii="仿宋_GB2312" w:hAnsi="仿宋_GB2312" w:eastAsia="仿宋_GB2312" w:cs="仿宋_GB2312"/>
                <w:color w:val="auto"/>
                <w:spacing w:val="0"/>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471" w:hRule="exact"/>
          <w:jc w:val="center"/>
        </w:trPr>
        <w:tc>
          <w:tcPr>
            <w:tcW w:w="1645" w:type="dxa"/>
            <w:gridSpan w:val="2"/>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承 办 人意</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见</w:t>
            </w:r>
          </w:p>
        </w:tc>
        <w:tc>
          <w:tcPr>
            <w:tcW w:w="5005" w:type="dxa"/>
            <w:gridSpan w:val="7"/>
            <w:tcBorders>
              <w:right w:val="nil"/>
            </w:tcBorders>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val="0"/>
                <w:bCs/>
                <w:color w:val="auto"/>
                <w:spacing w:val="0"/>
                <w:sz w:val="28"/>
                <w:szCs w:val="28"/>
                <w:lang w:val="en-US" w:eastAsia="zh-CN" w:bidi="ar-SA"/>
              </w:rPr>
            </w:pPr>
          </w:p>
          <w:p>
            <w:pPr>
              <w:pStyle w:val="7"/>
              <w:ind w:right="627" w:firstLine="1400" w:firstLineChars="500"/>
              <w:jc w:val="both"/>
              <w:rPr>
                <w:rFonts w:hint="eastAsia" w:ascii="仿宋_GB2312" w:hAnsi="仿宋_GB2312" w:eastAsia="仿宋_GB2312" w:cs="仿宋_GB2312"/>
                <w:color w:val="auto"/>
                <w:spacing w:val="0"/>
                <w:sz w:val="28"/>
                <w:szCs w:val="28"/>
              </w:rPr>
            </w:pPr>
          </w:p>
          <w:p>
            <w:pPr>
              <w:pStyle w:val="7"/>
              <w:ind w:right="627" w:firstLine="1400" w:firstLineChars="500"/>
              <w:jc w:val="both"/>
              <w:rPr>
                <w:rFonts w:hint="eastAsia" w:ascii="仿宋_GB2312" w:hAnsi="仿宋_GB2312" w:eastAsia="仿宋_GB2312" w:cs="仿宋_GB2312"/>
                <w:color w:val="auto"/>
                <w:spacing w:val="0"/>
                <w:sz w:val="28"/>
                <w:szCs w:val="28"/>
              </w:rPr>
            </w:pPr>
          </w:p>
          <w:p>
            <w:pPr>
              <w:pStyle w:val="7"/>
              <w:ind w:right="627" w:firstLine="1400" w:firstLineChars="500"/>
              <w:jc w:val="both"/>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签名：</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 xml:space="preserve"> </w:t>
            </w:r>
            <w:r>
              <w:rPr>
                <w:rFonts w:hint="eastAsia" w:ascii="仿宋_GB2312" w:hAnsi="仿宋_GB2312" w:eastAsia="仿宋_GB2312" w:cs="仿宋_GB2312"/>
                <w:color w:val="auto"/>
                <w:spacing w:val="0"/>
                <w:sz w:val="28"/>
                <w:szCs w:val="28"/>
                <w:u w:val="single"/>
              </w:rPr>
              <w:t xml:space="preserve">         </w:t>
            </w:r>
          </w:p>
        </w:tc>
        <w:tc>
          <w:tcPr>
            <w:tcW w:w="1051" w:type="dxa"/>
            <w:gridSpan w:val="3"/>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ind w:right="138"/>
              <w:jc w:val="right"/>
              <w:rPr>
                <w:rFonts w:hint="eastAsia" w:ascii="仿宋_GB2312" w:hAnsi="仿宋_GB2312" w:eastAsia="仿宋_GB2312" w:cs="仿宋_GB2312"/>
                <w:color w:val="auto"/>
                <w:spacing w:val="0"/>
                <w:w w:val="100"/>
                <w:sz w:val="28"/>
                <w:szCs w:val="28"/>
              </w:rPr>
            </w:pPr>
          </w:p>
          <w:p>
            <w:pPr>
              <w:pStyle w:val="7"/>
              <w:ind w:right="138"/>
              <w:jc w:val="right"/>
              <w:rPr>
                <w:rFonts w:hint="eastAsia" w:ascii="仿宋_GB2312" w:hAnsi="仿宋_GB2312" w:eastAsia="仿宋_GB2312" w:cs="仿宋_GB2312"/>
                <w:color w:val="auto"/>
                <w:spacing w:val="0"/>
                <w:w w:val="100"/>
                <w:sz w:val="28"/>
                <w:szCs w:val="28"/>
              </w:rPr>
            </w:pPr>
          </w:p>
          <w:p>
            <w:pPr>
              <w:pStyle w:val="7"/>
              <w:ind w:right="138"/>
              <w:jc w:val="right"/>
              <w:rPr>
                <w:rFonts w:hint="eastAsia" w:ascii="仿宋_GB2312" w:hAnsi="仿宋_GB2312" w:eastAsia="仿宋_GB2312" w:cs="仿宋_GB2312"/>
                <w:color w:val="auto"/>
                <w:spacing w:val="0"/>
                <w:w w:val="100"/>
                <w:sz w:val="28"/>
                <w:szCs w:val="28"/>
              </w:rPr>
            </w:pPr>
          </w:p>
          <w:p>
            <w:pPr>
              <w:pStyle w:val="7"/>
              <w:ind w:right="138"/>
              <w:jc w:val="right"/>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ind w:left="140"/>
              <w:rPr>
                <w:rFonts w:hint="eastAsia" w:ascii="仿宋_GB2312" w:hAnsi="仿宋_GB2312" w:eastAsia="仿宋_GB2312" w:cs="仿宋_GB2312"/>
                <w:color w:val="auto"/>
                <w:spacing w:val="0"/>
                <w:w w:val="100"/>
                <w:sz w:val="28"/>
                <w:szCs w:val="28"/>
              </w:rPr>
            </w:pPr>
          </w:p>
          <w:p>
            <w:pPr>
              <w:pStyle w:val="7"/>
              <w:ind w:left="140"/>
              <w:rPr>
                <w:rFonts w:hint="eastAsia" w:ascii="仿宋_GB2312" w:hAnsi="仿宋_GB2312" w:eastAsia="仿宋_GB2312" w:cs="仿宋_GB2312"/>
                <w:color w:val="auto"/>
                <w:spacing w:val="0"/>
                <w:w w:val="100"/>
                <w:sz w:val="28"/>
                <w:szCs w:val="28"/>
              </w:rPr>
            </w:pPr>
          </w:p>
          <w:p>
            <w:pPr>
              <w:pStyle w:val="7"/>
              <w:ind w:left="140"/>
              <w:rPr>
                <w:rFonts w:hint="eastAsia" w:ascii="仿宋_GB2312" w:hAnsi="仿宋_GB2312" w:eastAsia="仿宋_GB2312" w:cs="仿宋_GB2312"/>
                <w:color w:val="auto"/>
                <w:spacing w:val="0"/>
                <w:w w:val="100"/>
                <w:sz w:val="28"/>
                <w:szCs w:val="28"/>
              </w:rPr>
            </w:pPr>
          </w:p>
          <w:p>
            <w:pPr>
              <w:pStyle w:val="7"/>
              <w:ind w:left="14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月</w:t>
            </w:r>
          </w:p>
        </w:tc>
        <w:tc>
          <w:tcPr>
            <w:tcW w:w="1061" w:type="dxa"/>
            <w:tcBorders>
              <w:left w:val="nil"/>
            </w:tcBorders>
          </w:tcPr>
          <w:p>
            <w:pPr>
              <w:pStyle w:val="7"/>
              <w:rPr>
                <w:rFonts w:hint="eastAsia" w:ascii="仿宋_GB2312" w:hAnsi="仿宋_GB2312" w:eastAsia="仿宋_GB2312" w:cs="仿宋_GB2312"/>
                <w:b/>
                <w:color w:val="auto"/>
                <w:spacing w:val="0"/>
                <w:sz w:val="28"/>
                <w:szCs w:val="28"/>
              </w:rPr>
            </w:pPr>
          </w:p>
          <w:p>
            <w:pPr>
              <w:pStyle w:val="7"/>
              <w:ind w:right="-1"/>
              <w:jc w:val="right"/>
              <w:rPr>
                <w:rFonts w:hint="eastAsia" w:ascii="仿宋_GB2312" w:hAnsi="仿宋_GB2312" w:eastAsia="仿宋_GB2312" w:cs="仿宋_GB2312"/>
                <w:color w:val="auto"/>
                <w:spacing w:val="0"/>
                <w:w w:val="100"/>
                <w:sz w:val="28"/>
                <w:szCs w:val="28"/>
              </w:rPr>
            </w:pPr>
          </w:p>
          <w:p>
            <w:pPr>
              <w:pStyle w:val="7"/>
              <w:ind w:right="-1"/>
              <w:jc w:val="right"/>
              <w:rPr>
                <w:rFonts w:hint="eastAsia" w:ascii="仿宋_GB2312" w:hAnsi="仿宋_GB2312" w:eastAsia="仿宋_GB2312" w:cs="仿宋_GB2312"/>
                <w:color w:val="auto"/>
                <w:spacing w:val="0"/>
                <w:w w:val="100"/>
                <w:sz w:val="28"/>
                <w:szCs w:val="28"/>
              </w:rPr>
            </w:pPr>
          </w:p>
          <w:p>
            <w:pPr>
              <w:pStyle w:val="7"/>
              <w:ind w:right="-1"/>
              <w:jc w:val="right"/>
              <w:rPr>
                <w:rFonts w:hint="eastAsia" w:ascii="仿宋_GB2312" w:hAnsi="仿宋_GB2312" w:eastAsia="仿宋_GB2312" w:cs="仿宋_GB2312"/>
                <w:color w:val="auto"/>
                <w:spacing w:val="0"/>
                <w:w w:val="100"/>
                <w:sz w:val="28"/>
                <w:szCs w:val="28"/>
              </w:rPr>
            </w:pPr>
          </w:p>
          <w:p>
            <w:pPr>
              <w:pStyle w:val="7"/>
              <w:ind w:right="-1"/>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627" w:hRule="exact"/>
          <w:jc w:val="center"/>
        </w:trPr>
        <w:tc>
          <w:tcPr>
            <w:tcW w:w="164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承办机构意</w:t>
            </w:r>
            <w:r>
              <w:rPr>
                <w:rFonts w:hint="eastAsia" w:ascii="仿宋_GB2312" w:hAnsi="仿宋_GB2312" w:eastAsia="仿宋_GB2312" w:cs="仿宋_GB2312"/>
                <w:color w:val="auto"/>
                <w:spacing w:val="0"/>
                <w:w w:val="100"/>
                <w:sz w:val="28"/>
                <w:szCs w:val="28"/>
                <w:lang w:val="en-US" w:eastAsia="zh-CN"/>
              </w:rPr>
              <w:t xml:space="preserve">    </w:t>
            </w:r>
            <w:r>
              <w:rPr>
                <w:rFonts w:hint="eastAsia" w:ascii="仿宋_GB2312" w:hAnsi="仿宋_GB2312" w:eastAsia="仿宋_GB2312" w:cs="仿宋_GB2312"/>
                <w:color w:val="auto"/>
                <w:spacing w:val="0"/>
                <w:w w:val="100"/>
                <w:sz w:val="28"/>
                <w:szCs w:val="28"/>
              </w:rPr>
              <w:t>见</w:t>
            </w:r>
          </w:p>
        </w:tc>
        <w:tc>
          <w:tcPr>
            <w:tcW w:w="5005" w:type="dxa"/>
            <w:gridSpan w:val="7"/>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szCs w:val="28"/>
                <w:lang w:eastAsia="zh-CN"/>
              </w:rPr>
            </w:pPr>
          </w:p>
          <w:p>
            <w:pPr>
              <w:pStyle w:val="7"/>
              <w:ind w:right="627"/>
              <w:jc w:val="right"/>
              <w:rPr>
                <w:rFonts w:hint="eastAsia" w:ascii="仿宋_GB2312" w:hAnsi="仿宋_GB2312" w:eastAsia="仿宋_GB2312" w:cs="仿宋_GB2312"/>
                <w:color w:val="auto"/>
                <w:spacing w:val="0"/>
                <w:sz w:val="28"/>
                <w:szCs w:val="28"/>
              </w:rPr>
            </w:pPr>
          </w:p>
          <w:p>
            <w:pPr>
              <w:pStyle w:val="7"/>
              <w:ind w:right="627"/>
              <w:jc w:val="right"/>
              <w:rPr>
                <w:rFonts w:hint="eastAsia" w:ascii="仿宋_GB2312" w:hAnsi="仿宋_GB2312" w:eastAsia="仿宋_GB2312" w:cs="仿宋_GB2312"/>
                <w:color w:val="auto"/>
                <w:spacing w:val="0"/>
                <w:sz w:val="28"/>
                <w:szCs w:val="28"/>
              </w:rPr>
            </w:pPr>
          </w:p>
          <w:p>
            <w:pPr>
              <w:pStyle w:val="7"/>
              <w:ind w:right="627" w:firstLine="1400" w:firstLineChars="500"/>
              <w:jc w:val="both"/>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签名：</w:t>
            </w:r>
          </w:p>
        </w:tc>
        <w:tc>
          <w:tcPr>
            <w:tcW w:w="1051" w:type="dxa"/>
            <w:gridSpan w:val="3"/>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ind w:right="138"/>
              <w:jc w:val="right"/>
              <w:rPr>
                <w:rFonts w:hint="eastAsia" w:ascii="仿宋_GB2312" w:hAnsi="仿宋_GB2312" w:eastAsia="仿宋_GB2312" w:cs="仿宋_GB2312"/>
                <w:color w:val="auto"/>
                <w:spacing w:val="0"/>
                <w:w w:val="100"/>
                <w:sz w:val="28"/>
                <w:szCs w:val="28"/>
              </w:rPr>
            </w:pPr>
          </w:p>
          <w:p>
            <w:pPr>
              <w:pStyle w:val="7"/>
              <w:ind w:right="138"/>
              <w:jc w:val="right"/>
              <w:rPr>
                <w:rFonts w:hint="eastAsia" w:ascii="仿宋_GB2312" w:hAnsi="仿宋_GB2312" w:eastAsia="仿宋_GB2312" w:cs="仿宋_GB2312"/>
                <w:color w:val="auto"/>
                <w:spacing w:val="0"/>
                <w:w w:val="100"/>
                <w:sz w:val="28"/>
                <w:szCs w:val="28"/>
              </w:rPr>
            </w:pPr>
          </w:p>
          <w:p>
            <w:pPr>
              <w:pStyle w:val="7"/>
              <w:ind w:right="138"/>
              <w:jc w:val="right"/>
              <w:rPr>
                <w:rFonts w:hint="eastAsia" w:ascii="仿宋_GB2312" w:hAnsi="仿宋_GB2312" w:eastAsia="仿宋_GB2312" w:cs="仿宋_GB2312"/>
                <w:color w:val="auto"/>
                <w:spacing w:val="0"/>
                <w:w w:val="100"/>
                <w:sz w:val="28"/>
                <w:szCs w:val="28"/>
              </w:rPr>
            </w:pPr>
          </w:p>
          <w:p>
            <w:pPr>
              <w:pStyle w:val="7"/>
              <w:ind w:right="138"/>
              <w:jc w:val="right"/>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ind w:left="140"/>
              <w:rPr>
                <w:rFonts w:hint="eastAsia" w:ascii="仿宋_GB2312" w:hAnsi="仿宋_GB2312" w:eastAsia="仿宋_GB2312" w:cs="仿宋_GB2312"/>
                <w:color w:val="auto"/>
                <w:spacing w:val="0"/>
                <w:w w:val="100"/>
                <w:sz w:val="28"/>
                <w:szCs w:val="28"/>
              </w:rPr>
            </w:pPr>
          </w:p>
          <w:p>
            <w:pPr>
              <w:pStyle w:val="7"/>
              <w:ind w:left="140"/>
              <w:rPr>
                <w:rFonts w:hint="eastAsia" w:ascii="仿宋_GB2312" w:hAnsi="仿宋_GB2312" w:eastAsia="仿宋_GB2312" w:cs="仿宋_GB2312"/>
                <w:color w:val="auto"/>
                <w:spacing w:val="0"/>
                <w:w w:val="100"/>
                <w:sz w:val="28"/>
                <w:szCs w:val="28"/>
              </w:rPr>
            </w:pPr>
          </w:p>
          <w:p>
            <w:pPr>
              <w:pStyle w:val="7"/>
              <w:ind w:left="140"/>
              <w:rPr>
                <w:rFonts w:hint="eastAsia" w:ascii="仿宋_GB2312" w:hAnsi="仿宋_GB2312" w:eastAsia="仿宋_GB2312" w:cs="仿宋_GB2312"/>
                <w:color w:val="auto"/>
                <w:spacing w:val="0"/>
                <w:w w:val="100"/>
                <w:sz w:val="28"/>
                <w:szCs w:val="28"/>
              </w:rPr>
            </w:pPr>
          </w:p>
          <w:p>
            <w:pPr>
              <w:pStyle w:val="7"/>
              <w:ind w:left="14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月</w:t>
            </w:r>
          </w:p>
        </w:tc>
        <w:tc>
          <w:tcPr>
            <w:tcW w:w="1061" w:type="dxa"/>
            <w:tcBorders>
              <w:left w:val="nil"/>
            </w:tcBorders>
          </w:tcPr>
          <w:p>
            <w:pPr>
              <w:pStyle w:val="7"/>
              <w:rPr>
                <w:rFonts w:hint="eastAsia" w:ascii="仿宋_GB2312" w:hAnsi="仿宋_GB2312" w:eastAsia="仿宋_GB2312" w:cs="仿宋_GB2312"/>
                <w:b/>
                <w:color w:val="auto"/>
                <w:spacing w:val="0"/>
                <w:sz w:val="28"/>
                <w:szCs w:val="28"/>
              </w:rPr>
            </w:pPr>
          </w:p>
          <w:p>
            <w:pPr>
              <w:pStyle w:val="7"/>
              <w:ind w:right="-1"/>
              <w:jc w:val="right"/>
              <w:rPr>
                <w:rFonts w:hint="eastAsia" w:ascii="仿宋_GB2312" w:hAnsi="仿宋_GB2312" w:eastAsia="仿宋_GB2312" w:cs="仿宋_GB2312"/>
                <w:color w:val="auto"/>
                <w:spacing w:val="0"/>
                <w:w w:val="100"/>
                <w:sz w:val="28"/>
                <w:szCs w:val="28"/>
              </w:rPr>
            </w:pPr>
          </w:p>
          <w:p>
            <w:pPr>
              <w:pStyle w:val="7"/>
              <w:ind w:right="-1"/>
              <w:jc w:val="right"/>
              <w:rPr>
                <w:rFonts w:hint="eastAsia" w:ascii="仿宋_GB2312" w:hAnsi="仿宋_GB2312" w:eastAsia="仿宋_GB2312" w:cs="仿宋_GB2312"/>
                <w:color w:val="auto"/>
                <w:spacing w:val="0"/>
                <w:w w:val="100"/>
                <w:sz w:val="28"/>
                <w:szCs w:val="28"/>
              </w:rPr>
            </w:pPr>
          </w:p>
          <w:p>
            <w:pPr>
              <w:pStyle w:val="7"/>
              <w:ind w:right="-1"/>
              <w:jc w:val="right"/>
              <w:rPr>
                <w:rFonts w:hint="eastAsia" w:ascii="仿宋_GB2312" w:hAnsi="仿宋_GB2312" w:eastAsia="仿宋_GB2312" w:cs="仿宋_GB2312"/>
                <w:color w:val="auto"/>
                <w:spacing w:val="0"/>
                <w:w w:val="100"/>
                <w:sz w:val="28"/>
                <w:szCs w:val="28"/>
              </w:rPr>
            </w:pPr>
          </w:p>
          <w:p>
            <w:pPr>
              <w:pStyle w:val="7"/>
              <w:ind w:right="-1"/>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701" w:hRule="exact"/>
          <w:jc w:val="center"/>
        </w:trPr>
        <w:tc>
          <w:tcPr>
            <w:tcW w:w="164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行政机关负</w:t>
            </w:r>
            <w:r>
              <w:rPr>
                <w:rFonts w:hint="eastAsia" w:ascii="仿宋_GB2312" w:hAnsi="仿宋_GB2312" w:eastAsia="仿宋_GB2312" w:cs="仿宋_GB2312"/>
                <w:color w:val="auto"/>
                <w:spacing w:val="0"/>
                <w:sz w:val="28"/>
                <w:szCs w:val="28"/>
              </w:rPr>
              <w:t xml:space="preserve"> </w:t>
            </w:r>
            <w:r>
              <w:rPr>
                <w:rFonts w:hint="eastAsia" w:ascii="仿宋_GB2312" w:hAnsi="仿宋_GB2312" w:eastAsia="仿宋_GB2312" w:cs="仿宋_GB2312"/>
                <w:color w:val="auto"/>
                <w:spacing w:val="0"/>
                <w:w w:val="100"/>
                <w:sz w:val="28"/>
                <w:szCs w:val="28"/>
              </w:rPr>
              <w:t>责</w:t>
            </w:r>
            <w:r>
              <w:rPr>
                <w:rFonts w:hint="eastAsia" w:ascii="仿宋_GB2312" w:hAnsi="仿宋_GB2312" w:eastAsia="仿宋_GB2312" w:cs="仿宋_GB2312"/>
                <w:color w:val="auto"/>
                <w:spacing w:val="0"/>
                <w:sz w:val="28"/>
                <w:szCs w:val="28"/>
              </w:rPr>
              <w:t xml:space="preserve"> </w:t>
            </w:r>
            <w:r>
              <w:rPr>
                <w:rFonts w:hint="eastAsia" w:ascii="仿宋_GB2312" w:hAnsi="仿宋_GB2312" w:eastAsia="仿宋_GB2312" w:cs="仿宋_GB2312"/>
                <w:color w:val="auto"/>
                <w:spacing w:val="0"/>
                <w:w w:val="100"/>
                <w:sz w:val="28"/>
                <w:szCs w:val="28"/>
              </w:rPr>
              <w:t>人意</w:t>
            </w:r>
            <w:r>
              <w:rPr>
                <w:rFonts w:hint="eastAsia" w:ascii="仿宋_GB2312" w:hAnsi="仿宋_GB2312" w:eastAsia="仿宋_GB2312" w:cs="仿宋_GB2312"/>
                <w:color w:val="auto"/>
                <w:spacing w:val="0"/>
                <w:w w:val="100"/>
                <w:sz w:val="28"/>
                <w:szCs w:val="28"/>
                <w:lang w:val="en-US" w:eastAsia="zh-CN"/>
              </w:rPr>
              <w:t xml:space="preserve">    </w:t>
            </w:r>
            <w:r>
              <w:rPr>
                <w:rFonts w:hint="eastAsia" w:ascii="仿宋_GB2312" w:hAnsi="仿宋_GB2312" w:eastAsia="仿宋_GB2312" w:cs="仿宋_GB2312"/>
                <w:color w:val="auto"/>
                <w:spacing w:val="0"/>
                <w:w w:val="100"/>
                <w:sz w:val="28"/>
                <w:szCs w:val="28"/>
              </w:rPr>
              <w:t>见</w:t>
            </w:r>
          </w:p>
        </w:tc>
        <w:tc>
          <w:tcPr>
            <w:tcW w:w="5005" w:type="dxa"/>
            <w:gridSpan w:val="7"/>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szCs w:val="28"/>
                <w:lang w:eastAsia="zh-CN"/>
              </w:rPr>
            </w:pPr>
          </w:p>
          <w:p>
            <w:pPr>
              <w:pStyle w:val="7"/>
              <w:spacing w:before="1"/>
              <w:ind w:right="627"/>
              <w:jc w:val="right"/>
              <w:rPr>
                <w:rFonts w:hint="eastAsia" w:ascii="仿宋_GB2312" w:hAnsi="仿宋_GB2312" w:eastAsia="仿宋_GB2312" w:cs="仿宋_GB2312"/>
                <w:color w:val="auto"/>
                <w:spacing w:val="0"/>
                <w:sz w:val="28"/>
                <w:szCs w:val="28"/>
              </w:rPr>
            </w:pPr>
          </w:p>
          <w:p>
            <w:pPr>
              <w:pStyle w:val="7"/>
              <w:spacing w:before="1"/>
              <w:ind w:right="627"/>
              <w:jc w:val="right"/>
              <w:rPr>
                <w:rFonts w:hint="eastAsia" w:ascii="仿宋_GB2312" w:hAnsi="仿宋_GB2312" w:eastAsia="仿宋_GB2312" w:cs="仿宋_GB2312"/>
                <w:color w:val="auto"/>
                <w:spacing w:val="0"/>
                <w:sz w:val="28"/>
                <w:szCs w:val="28"/>
              </w:rPr>
            </w:pPr>
          </w:p>
          <w:p>
            <w:pPr>
              <w:pStyle w:val="7"/>
              <w:spacing w:before="1"/>
              <w:ind w:right="627"/>
              <w:jc w:val="right"/>
              <w:rPr>
                <w:rFonts w:hint="eastAsia" w:ascii="仿宋_GB2312" w:hAnsi="仿宋_GB2312" w:eastAsia="仿宋_GB2312" w:cs="仿宋_GB2312"/>
                <w:color w:val="auto"/>
                <w:spacing w:val="0"/>
                <w:sz w:val="28"/>
                <w:szCs w:val="28"/>
              </w:rPr>
            </w:pPr>
          </w:p>
          <w:p>
            <w:pPr>
              <w:pStyle w:val="7"/>
              <w:spacing w:before="1"/>
              <w:ind w:right="627" w:firstLine="1400" w:firstLineChars="500"/>
              <w:jc w:val="both"/>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签名：</w:t>
            </w:r>
          </w:p>
        </w:tc>
        <w:tc>
          <w:tcPr>
            <w:tcW w:w="1051" w:type="dxa"/>
            <w:gridSpan w:val="3"/>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spacing w:before="1"/>
              <w:ind w:right="138"/>
              <w:jc w:val="right"/>
              <w:rPr>
                <w:rFonts w:hint="eastAsia" w:ascii="仿宋_GB2312" w:hAnsi="仿宋_GB2312" w:eastAsia="仿宋_GB2312" w:cs="仿宋_GB2312"/>
                <w:color w:val="auto"/>
                <w:spacing w:val="0"/>
                <w:w w:val="100"/>
                <w:sz w:val="28"/>
                <w:szCs w:val="28"/>
              </w:rPr>
            </w:pPr>
          </w:p>
          <w:p>
            <w:pPr>
              <w:pStyle w:val="7"/>
              <w:spacing w:before="1"/>
              <w:ind w:right="138"/>
              <w:jc w:val="right"/>
              <w:rPr>
                <w:rFonts w:hint="eastAsia" w:ascii="仿宋_GB2312" w:hAnsi="仿宋_GB2312" w:eastAsia="仿宋_GB2312" w:cs="仿宋_GB2312"/>
                <w:color w:val="auto"/>
                <w:spacing w:val="0"/>
                <w:w w:val="100"/>
                <w:sz w:val="28"/>
                <w:szCs w:val="28"/>
              </w:rPr>
            </w:pPr>
          </w:p>
          <w:p>
            <w:pPr>
              <w:pStyle w:val="7"/>
              <w:spacing w:before="1"/>
              <w:ind w:right="138"/>
              <w:jc w:val="right"/>
              <w:rPr>
                <w:rFonts w:hint="eastAsia" w:ascii="仿宋_GB2312" w:hAnsi="仿宋_GB2312" w:eastAsia="仿宋_GB2312" w:cs="仿宋_GB2312"/>
                <w:color w:val="auto"/>
                <w:spacing w:val="0"/>
                <w:w w:val="100"/>
                <w:sz w:val="28"/>
                <w:szCs w:val="28"/>
              </w:rPr>
            </w:pPr>
          </w:p>
          <w:p>
            <w:pPr>
              <w:pStyle w:val="7"/>
              <w:spacing w:before="1"/>
              <w:ind w:right="138"/>
              <w:jc w:val="right"/>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szCs w:val="28"/>
              </w:rPr>
            </w:pPr>
          </w:p>
          <w:p>
            <w:pPr>
              <w:pStyle w:val="7"/>
              <w:spacing w:before="1"/>
              <w:ind w:left="140"/>
              <w:rPr>
                <w:rFonts w:hint="eastAsia" w:ascii="仿宋_GB2312" w:hAnsi="仿宋_GB2312" w:eastAsia="仿宋_GB2312" w:cs="仿宋_GB2312"/>
                <w:color w:val="auto"/>
                <w:spacing w:val="0"/>
                <w:w w:val="100"/>
                <w:sz w:val="28"/>
                <w:szCs w:val="28"/>
              </w:rPr>
            </w:pPr>
          </w:p>
          <w:p>
            <w:pPr>
              <w:pStyle w:val="7"/>
              <w:spacing w:before="1"/>
              <w:ind w:left="140"/>
              <w:rPr>
                <w:rFonts w:hint="eastAsia" w:ascii="仿宋_GB2312" w:hAnsi="仿宋_GB2312" w:eastAsia="仿宋_GB2312" w:cs="仿宋_GB2312"/>
                <w:color w:val="auto"/>
                <w:spacing w:val="0"/>
                <w:w w:val="100"/>
                <w:sz w:val="28"/>
                <w:szCs w:val="28"/>
              </w:rPr>
            </w:pPr>
          </w:p>
          <w:p>
            <w:pPr>
              <w:pStyle w:val="7"/>
              <w:spacing w:before="1"/>
              <w:ind w:left="140"/>
              <w:rPr>
                <w:rFonts w:hint="eastAsia" w:ascii="仿宋_GB2312" w:hAnsi="仿宋_GB2312" w:eastAsia="仿宋_GB2312" w:cs="仿宋_GB2312"/>
                <w:color w:val="auto"/>
                <w:spacing w:val="0"/>
                <w:w w:val="100"/>
                <w:sz w:val="28"/>
                <w:szCs w:val="28"/>
              </w:rPr>
            </w:pPr>
          </w:p>
          <w:p>
            <w:pPr>
              <w:pStyle w:val="7"/>
              <w:spacing w:before="1"/>
              <w:ind w:left="14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月</w:t>
            </w:r>
          </w:p>
        </w:tc>
        <w:tc>
          <w:tcPr>
            <w:tcW w:w="1061" w:type="dxa"/>
            <w:tcBorders>
              <w:left w:val="nil"/>
            </w:tcBorders>
          </w:tcPr>
          <w:p>
            <w:pPr>
              <w:pStyle w:val="7"/>
              <w:rPr>
                <w:rFonts w:hint="eastAsia" w:ascii="仿宋_GB2312" w:hAnsi="仿宋_GB2312" w:eastAsia="仿宋_GB2312" w:cs="仿宋_GB2312"/>
                <w:b/>
                <w:color w:val="auto"/>
                <w:spacing w:val="0"/>
                <w:sz w:val="28"/>
                <w:szCs w:val="28"/>
              </w:rPr>
            </w:pPr>
          </w:p>
          <w:p>
            <w:pPr>
              <w:pStyle w:val="7"/>
              <w:spacing w:before="1"/>
              <w:ind w:right="-1"/>
              <w:jc w:val="right"/>
              <w:rPr>
                <w:rFonts w:hint="eastAsia" w:ascii="仿宋_GB2312" w:hAnsi="仿宋_GB2312" w:eastAsia="仿宋_GB2312" w:cs="仿宋_GB2312"/>
                <w:color w:val="auto"/>
                <w:spacing w:val="0"/>
                <w:w w:val="100"/>
                <w:sz w:val="28"/>
                <w:szCs w:val="28"/>
              </w:rPr>
            </w:pPr>
          </w:p>
          <w:p>
            <w:pPr>
              <w:pStyle w:val="7"/>
              <w:spacing w:before="1"/>
              <w:ind w:right="-1"/>
              <w:jc w:val="right"/>
              <w:rPr>
                <w:rFonts w:hint="eastAsia" w:ascii="仿宋_GB2312" w:hAnsi="仿宋_GB2312" w:eastAsia="仿宋_GB2312" w:cs="仿宋_GB2312"/>
                <w:color w:val="auto"/>
                <w:spacing w:val="0"/>
                <w:w w:val="100"/>
                <w:sz w:val="28"/>
                <w:szCs w:val="28"/>
              </w:rPr>
            </w:pPr>
          </w:p>
          <w:p>
            <w:pPr>
              <w:pStyle w:val="7"/>
              <w:spacing w:before="1"/>
              <w:ind w:right="-1"/>
              <w:jc w:val="right"/>
              <w:rPr>
                <w:rFonts w:hint="eastAsia" w:ascii="仿宋_GB2312" w:hAnsi="仿宋_GB2312" w:eastAsia="仿宋_GB2312" w:cs="仿宋_GB2312"/>
                <w:color w:val="auto"/>
                <w:spacing w:val="0"/>
                <w:w w:val="100"/>
                <w:sz w:val="28"/>
                <w:szCs w:val="28"/>
              </w:rPr>
            </w:pPr>
          </w:p>
          <w:p>
            <w:pPr>
              <w:pStyle w:val="7"/>
              <w:spacing w:before="1"/>
              <w:ind w:right="-1"/>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日</w:t>
            </w:r>
          </w:p>
        </w:tc>
      </w:tr>
    </w:tbl>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rPr>
      </w:pPr>
      <w:r>
        <w:rPr>
          <w:rFonts w:hint="eastAsia" w:ascii="方正小标宋简体" w:hAnsi="方正小标宋简体" w:eastAsia="方正小标宋简体" w:cs="方正小标宋简体"/>
          <w:color w:val="auto"/>
          <w:spacing w:val="0"/>
          <w:sz w:val="44"/>
        </w:rPr>
        <w:t>行政处罚事先告知书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b w:val="0"/>
          <w:bCs w:val="0"/>
          <w:color w:val="auto"/>
          <w:spacing w:val="0"/>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u w:val="none"/>
          <w:lang w:eastAsia="zh-CN"/>
        </w:rPr>
        <w:t>建罚先告</w:t>
      </w:r>
      <w:r>
        <w:rPr>
          <w:rFonts w:hint="eastAsia" w:ascii="楷体_GB2312" w:hAnsi="楷体_GB2312" w:eastAsia="楷体_GB2312" w:cs="楷体_GB2312"/>
          <w:b w:val="0"/>
          <w:bCs w:val="0"/>
          <w:color w:val="auto"/>
          <w:spacing w:val="0"/>
          <w:u w:val="none"/>
        </w:rPr>
        <w:t>字〔</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〕第</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当事人：</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仿宋_GB2312" w:hAnsi="仿宋_GB2312" w:eastAsia="仿宋_GB2312" w:cs="仿宋_GB2312"/>
          <w:color w:val="auto"/>
          <w:spacing w:val="0"/>
          <w:w w:val="100"/>
          <w:sz w:val="28"/>
          <w:szCs w:val="28"/>
          <w:u w:val="single"/>
          <w:lang w:val="en-US" w:eastAsia="zh-CN"/>
        </w:rPr>
      </w:pPr>
      <w:r>
        <w:rPr>
          <w:rFonts w:hint="eastAsia" w:ascii="仿宋_GB2312" w:hAnsi="仿宋_GB2312" w:eastAsia="仿宋_GB2312" w:cs="仿宋_GB2312"/>
          <w:color w:val="auto"/>
          <w:spacing w:val="0"/>
          <w:w w:val="100"/>
          <w:sz w:val="28"/>
          <w:szCs w:val="28"/>
        </w:rPr>
        <w:t>现查明，你（单位）</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本机关认为，你（单位）的上述行为违反了</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ab/>
      </w:r>
    </w:p>
    <w:p>
      <w:pPr>
        <w:pStyle w:val="3"/>
        <w:keepNext w:val="0"/>
        <w:keepLines w:val="0"/>
        <w:pageBreakBefore w:val="0"/>
        <w:widowControl w:val="0"/>
        <w:tabs>
          <w:tab w:val="left" w:pos="6922"/>
        </w:tabs>
        <w:kinsoku/>
        <w:wordWrap/>
        <w:overflowPunct/>
        <w:topLinePunct w:val="0"/>
        <w:autoSpaceDE w:val="0"/>
        <w:autoSpaceDN w:val="0"/>
        <w:bidi w:val="0"/>
        <w:adjustRightInd/>
        <w:snapToGrid/>
        <w:spacing w:before="0" w:line="560" w:lineRule="exact"/>
        <w:ind w:left="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的规定，根据</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的规定，拟</w:t>
      </w:r>
      <w:r>
        <w:rPr>
          <w:rFonts w:hint="eastAsia" w:ascii="仿宋_GB2312" w:hAnsi="仿宋_GB2312" w:eastAsia="仿宋_GB2312" w:cs="仿宋_GB2312"/>
          <w:color w:val="auto"/>
          <w:spacing w:val="0"/>
          <w:sz w:val="28"/>
          <w:szCs w:val="28"/>
          <w:lang w:eastAsia="zh-CN"/>
        </w:rPr>
        <w:t>给予</w:t>
      </w:r>
      <w:r>
        <w:rPr>
          <w:rFonts w:hint="eastAsia" w:ascii="仿宋_GB2312" w:hAnsi="仿宋_GB2312" w:eastAsia="仿宋_GB2312" w:cs="仿宋_GB2312"/>
          <w:color w:val="auto"/>
          <w:spacing w:val="0"/>
          <w:sz w:val="28"/>
          <w:szCs w:val="28"/>
        </w:rPr>
        <w:t>你（单位）</w:t>
      </w:r>
      <w:r>
        <w:rPr>
          <w:rFonts w:hint="eastAsia" w:ascii="仿宋_GB2312" w:hAnsi="仿宋_GB2312" w:eastAsia="仿宋_GB2312" w:cs="仿宋_GB2312"/>
          <w:color w:val="auto"/>
          <w:spacing w:val="0"/>
          <w:sz w:val="28"/>
          <w:szCs w:val="28"/>
          <w:lang w:eastAsia="zh-CN"/>
        </w:rPr>
        <w:t>以下</w:t>
      </w:r>
      <w:r>
        <w:rPr>
          <w:rFonts w:hint="eastAsia" w:ascii="仿宋_GB2312" w:hAnsi="仿宋_GB2312" w:eastAsia="仿宋_GB2312" w:cs="仿宋_GB2312"/>
          <w:color w:val="auto"/>
          <w:spacing w:val="0"/>
          <w:sz w:val="28"/>
          <w:szCs w:val="28"/>
        </w:rPr>
        <w:t>行政处罚：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lang w:eastAsia="zh-CN"/>
        </w:rPr>
        <w:t>根</w:t>
      </w:r>
      <w:r>
        <w:rPr>
          <w:rFonts w:hint="eastAsia" w:ascii="仿宋_GB2312" w:hAnsi="仿宋_GB2312" w:eastAsia="仿宋_GB2312" w:cs="仿宋_GB2312"/>
          <w:color w:val="auto"/>
          <w:spacing w:val="0"/>
          <w:w w:val="100"/>
          <w:sz w:val="28"/>
          <w:szCs w:val="28"/>
        </w:rPr>
        <w:t>据《中华人民共和国行政处罚法》第</w:t>
      </w:r>
      <w:r>
        <w:rPr>
          <w:rFonts w:hint="eastAsia" w:ascii="仿宋_GB2312" w:hAnsi="仿宋_GB2312" w:eastAsia="仿宋_GB2312" w:cs="仿宋_GB2312"/>
          <w:color w:val="auto"/>
          <w:spacing w:val="0"/>
          <w:w w:val="100"/>
          <w:sz w:val="28"/>
          <w:szCs w:val="28"/>
          <w:lang w:eastAsia="zh-CN"/>
        </w:rPr>
        <w:t>四十四条、第四十五</w:t>
      </w:r>
      <w:r>
        <w:rPr>
          <w:rFonts w:hint="eastAsia" w:ascii="仿宋_GB2312" w:hAnsi="仿宋_GB2312" w:eastAsia="仿宋_GB2312" w:cs="仿宋_GB2312"/>
          <w:color w:val="auto"/>
          <w:spacing w:val="0"/>
          <w:w w:val="100"/>
          <w:sz w:val="28"/>
          <w:szCs w:val="28"/>
        </w:rPr>
        <w:t>条的规定，你（单位）对本机关上述认定的违法事实、处罚依据及处罚内容等有异议的，可在收到本告知书起</w:t>
      </w:r>
      <w:r>
        <w:rPr>
          <w:rFonts w:hint="eastAsia" w:ascii="仿宋_GB2312" w:hAnsi="仿宋_GB2312" w:eastAsia="仿宋_GB2312" w:cs="仿宋_GB2312"/>
          <w:color w:val="auto"/>
          <w:spacing w:val="0"/>
          <w:w w:val="100"/>
          <w:sz w:val="28"/>
          <w:szCs w:val="28"/>
          <w:lang w:val="en-US" w:eastAsia="zh-CN"/>
        </w:rPr>
        <w:t>5</w:t>
      </w:r>
      <w:r>
        <w:rPr>
          <w:rFonts w:hint="eastAsia" w:ascii="仿宋_GB2312" w:hAnsi="仿宋_GB2312" w:eastAsia="仿宋_GB2312" w:cs="仿宋_GB2312"/>
          <w:color w:val="auto"/>
          <w:spacing w:val="0"/>
          <w:w w:val="100"/>
          <w:sz w:val="28"/>
          <w:szCs w:val="28"/>
        </w:rPr>
        <w:t>个工作日内</w:t>
      </w:r>
      <w:r>
        <w:rPr>
          <w:rFonts w:hint="eastAsia" w:ascii="仿宋_GB2312" w:hAnsi="仿宋_GB2312" w:eastAsia="仿宋_GB2312" w:cs="仿宋_GB2312"/>
          <w:color w:val="auto"/>
          <w:spacing w:val="0"/>
          <w:w w:val="100"/>
          <w:sz w:val="28"/>
          <w:szCs w:val="28"/>
          <w:lang w:eastAsia="zh-CN"/>
        </w:rPr>
        <w:t>向</w:t>
      </w:r>
      <w:r>
        <w:rPr>
          <w:rFonts w:hint="eastAsia" w:ascii="仿宋_GB2312" w:hAnsi="仿宋_GB2312" w:eastAsia="仿宋_GB2312" w:cs="仿宋_GB2312"/>
          <w:color w:val="auto"/>
          <w:spacing w:val="0"/>
          <w:w w:val="100"/>
          <w:sz w:val="28"/>
          <w:szCs w:val="28"/>
        </w:rPr>
        <w:t>本机关提出陈述、申辩意见。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逾期不提供陈述、申辩意见，本机关将依法作出行政处罚决定。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仿宋_GB2312" w:hAnsi="仿宋_GB2312" w:eastAsia="仿宋_GB2312" w:cs="仿宋_GB2312"/>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color w:val="auto"/>
          <w:spacing w:val="0"/>
          <w:sz w:val="28"/>
          <w:szCs w:val="28"/>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color w:val="auto"/>
          <w:spacing w:val="0"/>
          <w:sz w:val="28"/>
          <w:szCs w:val="28"/>
          <w:u w:val="single"/>
        </w:rPr>
      </w:pPr>
      <w:r>
        <w:rPr>
          <w:rFonts w:hint="eastAsia" w:ascii="仿宋_GB2312" w:hAnsi="仿宋_GB2312" w:eastAsia="仿宋_GB2312" w:cs="仿宋_GB2312"/>
          <w:color w:val="auto"/>
          <w:spacing w:val="0"/>
          <w:sz w:val="28"/>
          <w:szCs w:val="28"/>
        </w:rPr>
        <w:t>联 系 人：</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联系地址：</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ascii="Times New Roman" w:eastAsia="Times New Roman"/>
          <w:color w:val="auto"/>
          <w:spacing w:val="0"/>
          <w:u w:val="single"/>
        </w:rPr>
      </w:pPr>
      <w:r>
        <w:rPr>
          <w:rFonts w:hint="eastAsia" w:ascii="仿宋_GB2312" w:hAnsi="仿宋_GB2312" w:eastAsia="仿宋_GB2312" w:cs="仿宋_GB2312"/>
          <w:color w:val="auto"/>
          <w:spacing w:val="0"/>
          <w:sz w:val="28"/>
          <w:szCs w:val="28"/>
        </w:rPr>
        <w:t>联系电话：</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邮政编码：</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p>
    <w:p>
      <w:pPr>
        <w:rPr>
          <w:rFonts w:hint="eastAsia" w:ascii="方正小标宋_GBK" w:hAnsi="方正小标宋_GBK" w:eastAsia="方正小标宋_GBK" w:cs="方正小标宋_GBK"/>
          <w:b/>
          <w:bCs/>
          <w:color w:val="auto"/>
          <w:spacing w:val="0"/>
          <w:sz w:val="44"/>
          <w:szCs w:val="44"/>
        </w:rPr>
      </w:pPr>
      <w:r>
        <w:rPr>
          <w:rFonts w:hint="eastAsia" w:ascii="方正小标宋_GBK" w:hAnsi="方正小标宋_GBK" w:eastAsia="方正小标宋_GBK" w:cs="方正小标宋_GBK"/>
          <w:b/>
          <w:bCs/>
          <w:color w:val="auto"/>
          <w:spacing w:val="0"/>
          <w:sz w:val="44"/>
          <w:szCs w:val="44"/>
        </w:rPr>
        <w:br w:type="page"/>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行政处罚</w:t>
      </w:r>
      <w:r>
        <w:rPr>
          <w:rFonts w:hint="eastAsia" w:ascii="方正小标宋简体" w:hAnsi="方正小标宋简体" w:eastAsia="方正小标宋简体" w:cs="方正小标宋简体"/>
          <w:color w:val="auto"/>
          <w:spacing w:val="0"/>
          <w:sz w:val="44"/>
          <w:szCs w:val="44"/>
          <w:lang w:eastAsia="zh-CN"/>
        </w:rPr>
        <w:t>听证</w:t>
      </w:r>
      <w:r>
        <w:rPr>
          <w:rFonts w:hint="eastAsia" w:ascii="方正小标宋简体" w:hAnsi="方正小标宋简体" w:eastAsia="方正小标宋简体" w:cs="方正小标宋简体"/>
          <w:color w:val="auto"/>
          <w:spacing w:val="0"/>
          <w:sz w:val="44"/>
          <w:szCs w:val="44"/>
        </w:rPr>
        <w:t>告知书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157" w:afterLines="50"/>
        <w:ind w:left="0" w:right="420" w:rightChars="200"/>
        <w:jc w:val="right"/>
        <w:textAlignment w:val="auto"/>
        <w:rPr>
          <w:rFonts w:hint="eastAsia" w:ascii="楷体_GB2312" w:hAnsi="楷体_GB2312" w:eastAsia="楷体_GB2312" w:cs="楷体_GB2312"/>
          <w:b w:val="0"/>
          <w:bCs w:val="0"/>
          <w:color w:val="auto"/>
          <w:spacing w:val="0"/>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u w:val="none"/>
          <w:lang w:eastAsia="zh-CN"/>
        </w:rPr>
        <w:t>建罚听告</w:t>
      </w:r>
      <w:r>
        <w:rPr>
          <w:rFonts w:hint="eastAsia" w:ascii="楷体_GB2312" w:hAnsi="楷体_GB2312" w:eastAsia="楷体_GB2312" w:cs="楷体_GB2312"/>
          <w:b w:val="0"/>
          <w:bCs w:val="0"/>
          <w:color w:val="auto"/>
          <w:spacing w:val="0"/>
          <w:u w:val="none"/>
        </w:rPr>
        <w:t>字〔</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〕第</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当事人：</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20" w:lineRule="exact"/>
        <w:ind w:left="0" w:right="0" w:rightChars="0" w:firstLine="560" w:firstLineChars="200"/>
        <w:jc w:val="both"/>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w w:val="100"/>
          <w:sz w:val="28"/>
          <w:szCs w:val="28"/>
        </w:rPr>
        <w:t>现查明，你（单位）</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20" w:lineRule="exact"/>
        <w:ind w:left="0" w:right="0" w:rightChars="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本机关认为，你（单位）的上述行为违反了</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ab/>
      </w:r>
    </w:p>
    <w:p>
      <w:pPr>
        <w:pStyle w:val="3"/>
        <w:keepNext w:val="0"/>
        <w:keepLines w:val="0"/>
        <w:pageBreakBefore w:val="0"/>
        <w:widowControl w:val="0"/>
        <w:tabs>
          <w:tab w:val="left" w:pos="6922"/>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的规定，根据</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的规定，拟</w:t>
      </w:r>
      <w:r>
        <w:rPr>
          <w:rFonts w:hint="eastAsia" w:ascii="仿宋_GB2312" w:hAnsi="仿宋_GB2312" w:eastAsia="仿宋_GB2312" w:cs="仿宋_GB2312"/>
          <w:color w:val="auto"/>
          <w:spacing w:val="0"/>
          <w:sz w:val="28"/>
          <w:szCs w:val="28"/>
          <w:lang w:eastAsia="zh-CN"/>
        </w:rPr>
        <w:t>给予你</w:t>
      </w:r>
      <w:r>
        <w:rPr>
          <w:rFonts w:hint="eastAsia" w:ascii="仿宋_GB2312" w:hAnsi="仿宋_GB2312" w:eastAsia="仿宋_GB2312" w:cs="仿宋_GB2312"/>
          <w:color w:val="auto"/>
          <w:spacing w:val="0"/>
          <w:sz w:val="28"/>
          <w:szCs w:val="28"/>
        </w:rPr>
        <w:t>（单位）</w:t>
      </w:r>
      <w:r>
        <w:rPr>
          <w:rFonts w:hint="eastAsia" w:ascii="仿宋_GB2312" w:hAnsi="仿宋_GB2312" w:eastAsia="仿宋_GB2312" w:cs="仿宋_GB2312"/>
          <w:color w:val="auto"/>
          <w:spacing w:val="0"/>
          <w:sz w:val="28"/>
          <w:szCs w:val="28"/>
          <w:lang w:eastAsia="zh-CN"/>
        </w:rPr>
        <w:t>以下</w:t>
      </w:r>
      <w:r>
        <w:rPr>
          <w:rFonts w:hint="eastAsia" w:ascii="仿宋_GB2312" w:hAnsi="仿宋_GB2312" w:eastAsia="仿宋_GB2312" w:cs="仿宋_GB2312"/>
          <w:color w:val="auto"/>
          <w:spacing w:val="0"/>
          <w:sz w:val="28"/>
          <w:szCs w:val="28"/>
        </w:rPr>
        <w:t>行政处罚：</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rightChars="0" w:firstLine="560" w:firstLineChars="200"/>
        <w:textAlignment w:val="auto"/>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rightChars="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lang w:eastAsia="zh-CN"/>
        </w:rPr>
        <w:t>根</w:t>
      </w:r>
      <w:r>
        <w:rPr>
          <w:rFonts w:hint="eastAsia" w:ascii="仿宋_GB2312" w:hAnsi="仿宋_GB2312" w:eastAsia="仿宋_GB2312" w:cs="仿宋_GB2312"/>
          <w:color w:val="auto"/>
          <w:spacing w:val="0"/>
          <w:w w:val="100"/>
          <w:sz w:val="28"/>
          <w:szCs w:val="28"/>
        </w:rPr>
        <w:t>据《中华人民共和国行政处罚法》第</w:t>
      </w:r>
      <w:r>
        <w:rPr>
          <w:rFonts w:hint="eastAsia" w:ascii="仿宋_GB2312" w:hAnsi="仿宋_GB2312" w:eastAsia="仿宋_GB2312" w:cs="仿宋_GB2312"/>
          <w:color w:val="auto"/>
          <w:spacing w:val="0"/>
          <w:w w:val="100"/>
          <w:sz w:val="28"/>
          <w:szCs w:val="28"/>
          <w:lang w:eastAsia="zh-CN"/>
        </w:rPr>
        <w:t>四十四条、第四十五</w:t>
      </w:r>
      <w:r>
        <w:rPr>
          <w:rFonts w:hint="eastAsia" w:ascii="仿宋_GB2312" w:hAnsi="仿宋_GB2312" w:eastAsia="仿宋_GB2312" w:cs="仿宋_GB2312"/>
          <w:color w:val="auto"/>
          <w:spacing w:val="0"/>
          <w:w w:val="100"/>
          <w:sz w:val="28"/>
          <w:szCs w:val="28"/>
        </w:rPr>
        <w:t>条的规定，你（单位）对本机关上述认定的违法事实、处罚依据及处罚内容等有异议的，可在收到本告知书起</w:t>
      </w:r>
      <w:r>
        <w:rPr>
          <w:rFonts w:hint="eastAsia" w:ascii="仿宋_GB2312" w:hAnsi="仿宋_GB2312" w:eastAsia="仿宋_GB2312" w:cs="仿宋_GB2312"/>
          <w:color w:val="auto"/>
          <w:spacing w:val="0"/>
          <w:w w:val="100"/>
          <w:sz w:val="28"/>
          <w:szCs w:val="28"/>
          <w:lang w:val="en-US" w:eastAsia="zh-CN"/>
        </w:rPr>
        <w:t>5</w:t>
      </w:r>
      <w:r>
        <w:rPr>
          <w:rFonts w:hint="eastAsia" w:ascii="仿宋_GB2312" w:hAnsi="仿宋_GB2312" w:eastAsia="仿宋_GB2312" w:cs="仿宋_GB2312"/>
          <w:color w:val="auto"/>
          <w:spacing w:val="0"/>
          <w:w w:val="100"/>
          <w:sz w:val="28"/>
          <w:szCs w:val="28"/>
        </w:rPr>
        <w:t>个工作日内</w:t>
      </w:r>
      <w:r>
        <w:rPr>
          <w:rFonts w:hint="eastAsia" w:ascii="仿宋_GB2312" w:hAnsi="仿宋_GB2312" w:eastAsia="仿宋_GB2312" w:cs="仿宋_GB2312"/>
          <w:color w:val="auto"/>
          <w:spacing w:val="0"/>
          <w:w w:val="100"/>
          <w:sz w:val="28"/>
          <w:szCs w:val="28"/>
          <w:lang w:eastAsia="zh-CN"/>
        </w:rPr>
        <w:t>向</w:t>
      </w:r>
      <w:r>
        <w:rPr>
          <w:rFonts w:hint="eastAsia" w:ascii="仿宋_GB2312" w:hAnsi="仿宋_GB2312" w:eastAsia="仿宋_GB2312" w:cs="仿宋_GB2312"/>
          <w:color w:val="auto"/>
          <w:spacing w:val="0"/>
          <w:w w:val="100"/>
          <w:sz w:val="28"/>
          <w:szCs w:val="28"/>
        </w:rPr>
        <w:t>本机关提出陈述、申辩意见。</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rightChars="0" w:firstLine="560" w:firstLineChars="200"/>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lang w:eastAsia="zh-CN"/>
        </w:rPr>
        <w:t>根</w:t>
      </w:r>
      <w:r>
        <w:rPr>
          <w:rFonts w:hint="eastAsia" w:ascii="仿宋_GB2312" w:hAnsi="仿宋_GB2312" w:eastAsia="仿宋_GB2312" w:cs="仿宋_GB2312"/>
          <w:color w:val="auto"/>
          <w:spacing w:val="0"/>
          <w:w w:val="100"/>
          <w:sz w:val="28"/>
          <w:szCs w:val="28"/>
        </w:rPr>
        <w:t>据《中华人民共和国行政处罚法》第</w:t>
      </w:r>
      <w:r>
        <w:rPr>
          <w:rFonts w:hint="eastAsia" w:ascii="仿宋_GB2312" w:hAnsi="仿宋_GB2312" w:eastAsia="仿宋_GB2312" w:cs="仿宋_GB2312"/>
          <w:color w:val="auto"/>
          <w:spacing w:val="0"/>
          <w:w w:val="100"/>
          <w:sz w:val="28"/>
          <w:szCs w:val="28"/>
          <w:lang w:eastAsia="zh-CN"/>
        </w:rPr>
        <w:t>六十三</w:t>
      </w:r>
      <w:r>
        <w:rPr>
          <w:rFonts w:hint="eastAsia" w:ascii="仿宋_GB2312" w:hAnsi="仿宋_GB2312" w:eastAsia="仿宋_GB2312" w:cs="仿宋_GB2312"/>
          <w:color w:val="auto"/>
          <w:spacing w:val="0"/>
          <w:w w:val="100"/>
          <w:sz w:val="28"/>
          <w:szCs w:val="28"/>
        </w:rPr>
        <w:t>条</w:t>
      </w:r>
      <w:r>
        <w:rPr>
          <w:rFonts w:hint="eastAsia" w:ascii="仿宋_GB2312" w:hAnsi="仿宋_GB2312" w:eastAsia="仿宋_GB2312" w:cs="仿宋_GB2312"/>
          <w:color w:val="auto"/>
          <w:spacing w:val="0"/>
          <w:w w:val="100"/>
          <w:sz w:val="28"/>
          <w:szCs w:val="28"/>
          <w:lang w:eastAsia="zh-CN"/>
        </w:rPr>
        <w:t>、第六十四条</w:t>
      </w:r>
      <w:r>
        <w:rPr>
          <w:rFonts w:hint="eastAsia" w:ascii="仿宋_GB2312" w:hAnsi="仿宋_GB2312" w:eastAsia="仿宋_GB2312" w:cs="仿宋_GB2312"/>
          <w:color w:val="auto"/>
          <w:spacing w:val="0"/>
          <w:w w:val="100"/>
          <w:sz w:val="28"/>
          <w:szCs w:val="28"/>
        </w:rPr>
        <w:t>的规定，你（单位）有要求举行听证的权利。如你（单位）要求举行听证，应当在收到本告知书后</w:t>
      </w:r>
      <w:r>
        <w:rPr>
          <w:rFonts w:hint="eastAsia" w:ascii="仿宋_GB2312" w:hAnsi="仿宋_GB2312" w:eastAsia="仿宋_GB2312" w:cs="仿宋_GB2312"/>
          <w:color w:val="auto"/>
          <w:spacing w:val="0"/>
          <w:w w:val="100"/>
          <w:sz w:val="28"/>
          <w:szCs w:val="28"/>
          <w:lang w:val="en-US" w:eastAsia="zh-CN"/>
        </w:rPr>
        <w:t>5</w:t>
      </w:r>
      <w:r>
        <w:rPr>
          <w:rFonts w:hint="eastAsia" w:ascii="仿宋_GB2312" w:hAnsi="仿宋_GB2312" w:eastAsia="仿宋_GB2312" w:cs="仿宋_GB2312"/>
          <w:color w:val="auto"/>
          <w:spacing w:val="0"/>
          <w:w w:val="100"/>
          <w:sz w:val="28"/>
          <w:szCs w:val="28"/>
        </w:rPr>
        <w:t>个工作日内提出，逾期视为放弃听证权利。</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逾期不提供陈述、申辩意见，</w:t>
      </w:r>
      <w:r>
        <w:rPr>
          <w:rFonts w:hint="eastAsia" w:ascii="仿宋_GB2312" w:hAnsi="仿宋_GB2312" w:eastAsia="仿宋_GB2312" w:cs="仿宋_GB2312"/>
          <w:color w:val="auto"/>
          <w:spacing w:val="0"/>
          <w:sz w:val="28"/>
          <w:szCs w:val="28"/>
          <w:lang w:eastAsia="zh-CN"/>
        </w:rPr>
        <w:t>又不要求举行听证的，</w:t>
      </w:r>
      <w:r>
        <w:rPr>
          <w:rFonts w:hint="eastAsia" w:ascii="仿宋_GB2312" w:hAnsi="仿宋_GB2312" w:eastAsia="仿宋_GB2312" w:cs="仿宋_GB2312"/>
          <w:color w:val="auto"/>
          <w:spacing w:val="0"/>
          <w:sz w:val="28"/>
          <w:szCs w:val="28"/>
        </w:rPr>
        <w:t>本机关将依法作出行政处罚决定。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color w:val="auto"/>
          <w:spacing w:val="0"/>
          <w:sz w:val="23"/>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color w:val="auto"/>
          <w:spacing w:val="0"/>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联 系 人：</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联系地址：</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联系电话：</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邮政编码：</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p>
    <w:p>
      <w:pPr>
        <w:rPr>
          <w:rFonts w:hint="eastAsia" w:ascii="仿宋_GB2312" w:hAnsi="仿宋_GB2312" w:eastAsia="仿宋_GB2312" w:cs="仿宋_GB2312"/>
          <w:b/>
          <w:bCs/>
          <w:color w:val="auto"/>
          <w:spacing w:val="0"/>
          <w:sz w:val="44"/>
          <w:szCs w:val="44"/>
        </w:rPr>
      </w:pPr>
      <w:r>
        <w:rPr>
          <w:rFonts w:hint="eastAsia" w:ascii="仿宋_GB2312" w:hAnsi="仿宋_GB2312" w:eastAsia="仿宋_GB2312" w:cs="仿宋_GB2312"/>
          <w:b/>
          <w:bCs/>
          <w:color w:val="auto"/>
          <w:spacing w:val="0"/>
          <w:sz w:val="44"/>
          <w:szCs w:val="44"/>
        </w:rPr>
        <w:br w:type="page"/>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lang w:eastAsia="zh-CN"/>
        </w:rPr>
        <w:t>听</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证</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通</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知</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b w:val="0"/>
          <w:bCs w:val="0"/>
          <w:color w:val="auto"/>
          <w:spacing w:val="0"/>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u w:val="none"/>
          <w:lang w:eastAsia="zh-CN"/>
        </w:rPr>
        <w:t>建罚听通</w:t>
      </w:r>
      <w:r>
        <w:rPr>
          <w:rFonts w:hint="eastAsia" w:ascii="楷体_GB2312" w:hAnsi="楷体_GB2312" w:eastAsia="楷体_GB2312" w:cs="楷体_GB2312"/>
          <w:b w:val="0"/>
          <w:bCs w:val="0"/>
          <w:color w:val="auto"/>
          <w:spacing w:val="0"/>
          <w:u w:val="none"/>
        </w:rPr>
        <w:t>字〔</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〕第</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254" w:line="560" w:lineRule="exact"/>
        <w:ind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w:t>
      </w:r>
    </w:p>
    <w:p>
      <w:pPr>
        <w:pStyle w:val="3"/>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根据你（单位）</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r>
        <w:rPr>
          <w:rFonts w:hint="eastAsia" w:ascii="仿宋_GB2312" w:hAnsi="仿宋_GB2312" w:eastAsia="仿宋_GB2312" w:cs="仿宋_GB2312"/>
          <w:color w:val="auto"/>
          <w:spacing w:val="0"/>
          <w:lang w:eastAsia="zh-CN"/>
        </w:rPr>
        <w:t>就</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lang w:eastAsia="zh-CN"/>
        </w:rPr>
        <w:t>一案</w:t>
      </w:r>
      <w:r>
        <w:rPr>
          <w:rFonts w:hint="eastAsia" w:ascii="仿宋_GB2312" w:hAnsi="仿宋_GB2312" w:eastAsia="仿宋_GB2312" w:cs="仿宋_GB2312"/>
          <w:color w:val="auto"/>
          <w:spacing w:val="0"/>
        </w:rPr>
        <w:t>提出的听证要求，本机关决定于</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时</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分在</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举行听证。请你（单位）持本通知准时出席。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lang w:eastAsia="zh-CN"/>
        </w:rPr>
        <w:t>本次听证主持人为</w:t>
      </w:r>
      <w:r>
        <w:rPr>
          <w:rFonts w:hint="eastAsia" w:ascii="仿宋_GB2312" w:hAnsi="仿宋_GB2312" w:eastAsia="仿宋_GB2312" w:cs="仿宋_GB2312"/>
          <w:color w:val="auto"/>
          <w:spacing w:val="0"/>
          <w:w w:val="100"/>
          <w:u w:val="single"/>
          <w:lang w:val="en-US" w:eastAsia="zh-CN"/>
        </w:rPr>
        <w:t xml:space="preserve">         </w:t>
      </w:r>
      <w:r>
        <w:rPr>
          <w:rFonts w:hint="eastAsia" w:ascii="仿宋_GB2312" w:hAnsi="仿宋_GB2312" w:eastAsia="仿宋_GB2312" w:cs="仿宋_GB2312"/>
          <w:color w:val="auto"/>
          <w:spacing w:val="0"/>
          <w:w w:val="100"/>
          <w:lang w:val="en-US" w:eastAsia="zh-CN"/>
        </w:rPr>
        <w:t>，听证员为</w:t>
      </w:r>
      <w:r>
        <w:rPr>
          <w:rFonts w:hint="eastAsia" w:ascii="仿宋_GB2312" w:hAnsi="仿宋_GB2312" w:eastAsia="仿宋_GB2312" w:cs="仿宋_GB2312"/>
          <w:color w:val="auto"/>
          <w:spacing w:val="0"/>
          <w:w w:val="100"/>
          <w:u w:val="single"/>
          <w:lang w:val="en-US" w:eastAsia="zh-CN"/>
        </w:rPr>
        <w:t xml:space="preserve">         </w:t>
      </w:r>
      <w:r>
        <w:rPr>
          <w:rFonts w:hint="eastAsia" w:ascii="仿宋_GB2312" w:hAnsi="仿宋_GB2312" w:eastAsia="仿宋_GB2312" w:cs="仿宋_GB2312"/>
          <w:color w:val="auto"/>
          <w:spacing w:val="0"/>
          <w:w w:val="100"/>
          <w:lang w:val="en-US" w:eastAsia="zh-CN"/>
        </w:rPr>
        <w:t>、</w:t>
      </w:r>
      <w:r>
        <w:rPr>
          <w:rFonts w:hint="eastAsia" w:ascii="仿宋_GB2312" w:hAnsi="仿宋_GB2312" w:eastAsia="仿宋_GB2312" w:cs="仿宋_GB2312"/>
          <w:color w:val="auto"/>
          <w:spacing w:val="0"/>
          <w:w w:val="100"/>
          <w:u w:val="single"/>
          <w:lang w:val="en-US" w:eastAsia="zh-CN"/>
        </w:rPr>
        <w:t xml:space="preserve">         </w:t>
      </w:r>
      <w:r>
        <w:rPr>
          <w:rFonts w:hint="eastAsia" w:ascii="仿宋_GB2312" w:hAnsi="仿宋_GB2312" w:eastAsia="仿宋_GB2312" w:cs="仿宋_GB2312"/>
          <w:color w:val="auto"/>
          <w:spacing w:val="0"/>
          <w:w w:val="100"/>
          <w:lang w:val="en-US" w:eastAsia="zh-CN"/>
        </w:rPr>
        <w:t>，记录人为</w:t>
      </w:r>
      <w:r>
        <w:rPr>
          <w:rFonts w:hint="eastAsia" w:ascii="仿宋_GB2312" w:hAnsi="仿宋_GB2312" w:eastAsia="仿宋_GB2312" w:cs="仿宋_GB2312"/>
          <w:color w:val="auto"/>
          <w:spacing w:val="0"/>
          <w:w w:val="100"/>
          <w:u w:val="single"/>
          <w:lang w:val="en-US" w:eastAsia="zh-CN"/>
        </w:rPr>
        <w:t xml:space="preserve">          </w:t>
      </w:r>
      <w:r>
        <w:rPr>
          <w:rFonts w:hint="eastAsia" w:ascii="仿宋_GB2312" w:hAnsi="仿宋_GB2312" w:eastAsia="仿宋_GB2312" w:cs="仿宋_GB2312"/>
          <w:color w:val="auto"/>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_GB2312" w:hAnsi="仿宋_GB2312" w:eastAsia="仿宋_GB2312" w:cs="仿宋_GB2312"/>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仿宋_GB2312" w:hAnsi="仿宋_GB2312" w:eastAsia="仿宋_GB2312" w:cs="仿宋_GB2312"/>
          <w:color w:val="auto"/>
          <w:spacing w:val="0"/>
          <w:sz w:val="23"/>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color w:val="auto"/>
          <w:spacing w:val="0"/>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联 系 人：</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联系地址：</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联系电话：</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邮政编码：</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p>
    <w:p>
      <w:pPr>
        <w:rPr>
          <w:rFonts w:hint="eastAsia" w:ascii="方正小标宋_GBK" w:hAnsi="方正小标宋_GBK" w:eastAsia="方正小标宋_GBK" w:cs="方正小标宋_GBK"/>
          <w:b/>
          <w:bCs/>
          <w:color w:val="auto"/>
          <w:spacing w:val="0"/>
          <w:sz w:val="44"/>
          <w:szCs w:val="44"/>
        </w:rPr>
      </w:pPr>
      <w:r>
        <w:rPr>
          <w:rFonts w:hint="eastAsia" w:ascii="方正小标宋_GBK" w:hAnsi="方正小标宋_GBK" w:eastAsia="方正小标宋_GBK" w:cs="方正小标宋_GBK"/>
          <w:b/>
          <w:bCs/>
          <w:color w:val="auto"/>
          <w:spacing w:val="0"/>
          <w:sz w:val="44"/>
          <w:szCs w:val="44"/>
        </w:rPr>
        <w:br w:type="page"/>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简体" w:hAnsi="方正小标宋简体" w:eastAsia="方正小标宋简体" w:cs="方正小标宋简体"/>
          <w:color w:val="auto"/>
          <w:spacing w:val="0"/>
          <w:sz w:val="44"/>
          <w:szCs w:val="44"/>
          <w:lang w:eastAsia="zh-CN"/>
        </w:rPr>
        <w:t>不予受理听证通知</w:t>
      </w:r>
      <w:r>
        <w:rPr>
          <w:rFonts w:hint="eastAsia" w:ascii="方正小标宋简体" w:hAnsi="方正小标宋简体" w:eastAsia="方正小标宋简体" w:cs="方正小标宋简体"/>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b w:val="0"/>
          <w:bCs w:val="0"/>
          <w:color w:val="auto"/>
          <w:spacing w:val="0"/>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u w:val="none"/>
          <w:lang w:eastAsia="zh-CN"/>
        </w:rPr>
        <w:t>建罚不受听通</w:t>
      </w:r>
      <w:r>
        <w:rPr>
          <w:rFonts w:hint="eastAsia" w:ascii="楷体_GB2312" w:hAnsi="楷体_GB2312" w:eastAsia="楷体_GB2312" w:cs="楷体_GB2312"/>
          <w:b w:val="0"/>
          <w:bCs w:val="0"/>
          <w:color w:val="auto"/>
          <w:spacing w:val="0"/>
          <w:u w:val="none"/>
        </w:rPr>
        <w:t>字〔</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〕第</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w:t>
      </w:r>
    </w:p>
    <w:p>
      <w:pPr>
        <w:pStyle w:val="3"/>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你（单位）</w:t>
      </w:r>
      <w:r>
        <w:rPr>
          <w:rFonts w:hint="eastAsia" w:ascii="仿宋_GB2312" w:hAnsi="仿宋_GB2312" w:eastAsia="仿宋_GB2312" w:cs="仿宋_GB2312"/>
          <w:color w:val="auto"/>
          <w:spacing w:val="0"/>
          <w:u w:val="single"/>
          <w:lang w:eastAsia="zh-CN"/>
        </w:rPr>
        <w:t>因</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lang w:eastAsia="zh-CN"/>
        </w:rPr>
        <w:t>一案，</w:t>
      </w:r>
      <w:r>
        <w:rPr>
          <w:rFonts w:hint="eastAsia" w:ascii="仿宋_GB2312" w:hAnsi="仿宋_GB2312" w:eastAsia="仿宋_GB2312" w:cs="仿宋_GB2312"/>
          <w:color w:val="auto"/>
          <w:spacing w:val="0"/>
        </w:rPr>
        <w:t>提出听证</w:t>
      </w:r>
      <w:r>
        <w:rPr>
          <w:rFonts w:hint="eastAsia" w:ascii="仿宋_GB2312" w:hAnsi="仿宋_GB2312" w:eastAsia="仿宋_GB2312" w:cs="仿宋_GB2312"/>
          <w:color w:val="auto"/>
          <w:spacing w:val="0"/>
          <w:lang w:eastAsia="zh-CN"/>
        </w:rPr>
        <w:t>申请</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lang w:eastAsia="zh-CN"/>
        </w:rPr>
        <w:t>经审查，</w:t>
      </w:r>
      <w:r>
        <w:rPr>
          <w:rFonts w:hint="eastAsia" w:ascii="仿宋_GB2312" w:hAnsi="仿宋_GB2312" w:eastAsia="仿宋_GB2312" w:cs="仿宋_GB2312"/>
          <w:color w:val="auto"/>
          <w:spacing w:val="0"/>
        </w:rPr>
        <w:t>本机关</w:t>
      </w:r>
      <w:r>
        <w:rPr>
          <w:rFonts w:hint="eastAsia" w:ascii="仿宋_GB2312" w:hAnsi="仿宋_GB2312" w:eastAsia="仿宋_GB2312" w:cs="仿宋_GB2312"/>
          <w:color w:val="auto"/>
          <w:spacing w:val="0"/>
          <w:lang w:eastAsia="zh-CN"/>
        </w:rPr>
        <w:t>认为：</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lang w:eastAsia="zh-CN"/>
        </w:rPr>
        <w:t>根据《中华人民共和国行政处罚法》</w:t>
      </w:r>
      <w:r>
        <w:rPr>
          <w:rFonts w:hint="eastAsia" w:ascii="仿宋_GB2312" w:hAnsi="仿宋_GB2312" w:eastAsia="仿宋_GB2312" w:cs="仿宋_GB2312"/>
          <w:color w:val="auto"/>
          <w:spacing w:val="0"/>
          <w:w w:val="100"/>
        </w:rPr>
        <w:t>第</w:t>
      </w:r>
      <w:r>
        <w:rPr>
          <w:rFonts w:hint="eastAsia" w:ascii="仿宋_GB2312" w:hAnsi="仿宋_GB2312" w:eastAsia="仿宋_GB2312" w:cs="仿宋_GB2312"/>
          <w:color w:val="auto"/>
          <w:spacing w:val="0"/>
          <w:w w:val="100"/>
          <w:lang w:eastAsia="zh-CN"/>
        </w:rPr>
        <w:t>六十三</w:t>
      </w:r>
      <w:r>
        <w:rPr>
          <w:rFonts w:hint="eastAsia" w:ascii="仿宋_GB2312" w:hAnsi="仿宋_GB2312" w:eastAsia="仿宋_GB2312" w:cs="仿宋_GB2312"/>
          <w:color w:val="auto"/>
          <w:spacing w:val="0"/>
          <w:w w:val="100"/>
        </w:rPr>
        <w:t>条</w:t>
      </w:r>
      <w:r>
        <w:rPr>
          <w:rFonts w:hint="eastAsia" w:ascii="仿宋_GB2312" w:hAnsi="仿宋_GB2312" w:eastAsia="仿宋_GB2312" w:cs="仿宋_GB2312"/>
          <w:color w:val="auto"/>
          <w:spacing w:val="0"/>
          <w:w w:val="100"/>
          <w:lang w:eastAsia="zh-CN"/>
        </w:rPr>
        <w:t>、第六十四条</w:t>
      </w:r>
      <w:r>
        <w:rPr>
          <w:rFonts w:hint="eastAsia" w:ascii="仿宋_GB2312" w:hAnsi="仿宋_GB2312" w:eastAsia="仿宋_GB2312" w:cs="仿宋_GB2312"/>
          <w:color w:val="auto"/>
          <w:spacing w:val="0"/>
          <w:w w:val="100"/>
        </w:rPr>
        <w:t>的</w:t>
      </w:r>
      <w:r>
        <w:rPr>
          <w:rFonts w:hint="eastAsia" w:ascii="仿宋_GB2312" w:hAnsi="仿宋_GB2312" w:eastAsia="仿宋_GB2312" w:cs="仿宋_GB2312"/>
          <w:color w:val="auto"/>
          <w:spacing w:val="0"/>
          <w:w w:val="100"/>
          <w:lang w:eastAsia="zh-CN"/>
        </w:rPr>
        <w:t>规定，决定不予受理</w:t>
      </w:r>
      <w:r>
        <w:rPr>
          <w:rFonts w:hint="eastAsia" w:ascii="仿宋_GB2312" w:hAnsi="仿宋_GB2312" w:eastAsia="仿宋_GB2312" w:cs="仿宋_GB2312"/>
          <w:color w:val="auto"/>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_GB2312" w:hAnsi="仿宋_GB2312" w:eastAsia="仿宋_GB2312" w:cs="仿宋_GB2312"/>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_GB2312" w:hAnsi="仿宋_GB2312" w:eastAsia="仿宋_GB2312" w:cs="仿宋_GB2312"/>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color w:val="auto"/>
          <w:spacing w:val="0"/>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联 系 人：</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联系地址：</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联系电话：</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邮政编码：</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p>
    <w:p>
      <w:pPr>
        <w:bidi w:val="0"/>
        <w:rPr>
          <w:rFonts w:hint="eastAsia" w:ascii="仿宋_GB2312" w:hAnsi="仿宋_GB2312" w:eastAsia="仿宋_GB2312" w:cs="仿宋_GB2312"/>
          <w:color w:val="auto"/>
          <w:spacing w:val="0"/>
        </w:rPr>
      </w:pPr>
    </w:p>
    <w:p>
      <w:pPr>
        <w:bidi w:val="0"/>
        <w:rPr>
          <w:rFonts w:hint="eastAsia" w:ascii="仿宋_GB2312" w:hAnsi="仿宋_GB2312" w:eastAsia="仿宋_GB2312" w:cs="仿宋_GB2312"/>
          <w:color w:val="auto"/>
          <w:spacing w:val="0"/>
        </w:rPr>
      </w:pPr>
    </w:p>
    <w:p>
      <w:pPr>
        <w:rPr>
          <w:color w:val="auto"/>
          <w:spacing w:val="0"/>
        </w:rPr>
      </w:pPr>
      <w:r>
        <w:rPr>
          <w:color w:val="auto"/>
          <w:spacing w:val="0"/>
        </w:rPr>
        <w:br w:type="page"/>
      </w:r>
    </w:p>
    <w:p>
      <w:pPr>
        <w:keepNext w:val="0"/>
        <w:keepLines w:val="0"/>
        <w:pageBreakBefore w:val="0"/>
        <w:widowControl w:val="0"/>
        <w:kinsoku/>
        <w:wordWrap/>
        <w:overflowPunct/>
        <w:topLinePunct w:val="0"/>
        <w:autoSpaceDE w:val="0"/>
        <w:autoSpaceDN w:val="0"/>
        <w:bidi w:val="0"/>
        <w:adjustRightInd/>
        <w:snapToGrid/>
        <w:spacing w:before="0" w:beforeLines="100" w:after="0" w:afterLines="10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陈述申辩笔录</w:t>
      </w:r>
    </w:p>
    <w:p>
      <w:pPr>
        <w:pStyle w:val="3"/>
        <w:keepNext w:val="0"/>
        <w:keepLines w:val="0"/>
        <w:pageBreakBefore w:val="0"/>
        <w:widowControl w:val="0"/>
        <w:tabs>
          <w:tab w:val="left" w:pos="4027"/>
          <w:tab w:val="left" w:pos="5427"/>
          <w:tab w:val="left" w:pos="8577"/>
        </w:tabs>
        <w:kinsoku/>
        <w:wordWrap/>
        <w:overflowPunct/>
        <w:topLinePunct w:val="0"/>
        <w:autoSpaceDE w:val="0"/>
        <w:autoSpaceDN w:val="0"/>
        <w:bidi w:val="0"/>
        <w:adjustRightInd/>
        <w:snapToGrid/>
        <w:spacing w:before="0" w:line="560" w:lineRule="exact"/>
        <w:ind w:right="447"/>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rPr>
        <w:t>案    由：</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陈述申辩人：姓名</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性别</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联系电话</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身份证</w:t>
      </w:r>
      <w:r>
        <w:rPr>
          <w:rFonts w:hint="eastAsia" w:ascii="仿宋_GB2312" w:hAnsi="仿宋_GB2312" w:eastAsia="仿宋_GB2312" w:cs="仿宋_GB2312"/>
          <w:color w:val="auto"/>
          <w:spacing w:val="0"/>
          <w:lang w:eastAsia="zh-CN"/>
        </w:rPr>
        <w:t>号码：</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lang w:val="en-US" w:eastAsia="zh-CN"/>
        </w:rPr>
        <w:t xml:space="preserve"> </w:t>
      </w:r>
    </w:p>
    <w:p>
      <w:pPr>
        <w:pStyle w:val="3"/>
        <w:keepNext w:val="0"/>
        <w:keepLines w:val="0"/>
        <w:pageBreakBefore w:val="0"/>
        <w:widowControl w:val="0"/>
        <w:tabs>
          <w:tab w:val="left" w:pos="4027"/>
          <w:tab w:val="left" w:pos="5427"/>
          <w:tab w:val="left" w:pos="8577"/>
        </w:tabs>
        <w:kinsoku/>
        <w:wordWrap/>
        <w:overflowPunct/>
        <w:topLinePunct w:val="0"/>
        <w:autoSpaceDE w:val="0"/>
        <w:autoSpaceDN w:val="0"/>
        <w:bidi w:val="0"/>
        <w:adjustRightInd/>
        <w:snapToGrid/>
        <w:spacing w:before="0" w:line="560" w:lineRule="exact"/>
        <w:ind w:right="447"/>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陈述申辩地点：</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陈述申辩时间：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时</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分至</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时</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分</w:t>
      </w:r>
    </w:p>
    <w:p>
      <w:pPr>
        <w:pStyle w:val="3"/>
        <w:keepNext w:val="0"/>
        <w:keepLines w:val="0"/>
        <w:pageBreakBefore w:val="0"/>
        <w:widowControl w:val="0"/>
        <w:tabs>
          <w:tab w:val="left" w:pos="5148"/>
          <w:tab w:val="left" w:pos="8906"/>
        </w:tabs>
        <w:kinsoku/>
        <w:wordWrap/>
        <w:overflowPunct/>
        <w:topLinePunct w:val="0"/>
        <w:autoSpaceDE w:val="0"/>
        <w:autoSpaceDN w:val="0"/>
        <w:bidi w:val="0"/>
        <w:adjustRightInd/>
        <w:snapToGrid/>
        <w:spacing w:before="0" w:line="560" w:lineRule="exact"/>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行政执法人员：</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执法证件号：</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5148"/>
          <w:tab w:val="left" w:pos="8906"/>
        </w:tabs>
        <w:kinsoku/>
        <w:wordWrap/>
        <w:overflowPunct/>
        <w:topLinePunct w:val="0"/>
        <w:autoSpaceDE w:val="0"/>
        <w:autoSpaceDN w:val="0"/>
        <w:bidi w:val="0"/>
        <w:adjustRightInd/>
        <w:snapToGrid/>
        <w:spacing w:before="0" w:line="560" w:lineRule="exact"/>
        <w:ind w:right="118" w:firstLine="1958"/>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执法证件号：</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记 录 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执法证件号：</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 xml:space="preserve">陈述申辩内容： </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right="185"/>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right="185"/>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right="185"/>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陈述申辩人签名：</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行政执法人员签名：</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记 录 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仿宋_GB2312" w:eastAsia="仿宋_GB2312" w:cs="仿宋_GB2312"/>
          <w:color w:val="auto"/>
          <w:spacing w:val="0"/>
          <w:w w:val="10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仿宋_GB2312" w:eastAsia="仿宋_GB2312" w:cs="仿宋_GB2312"/>
          <w:color w:val="auto"/>
          <w:spacing w:val="0"/>
          <w:w w:val="100"/>
          <w:sz w:val="28"/>
          <w:szCs w:val="28"/>
          <w:lang w:val="en-US" w:eastAsia="en-US" w:bidi="ar-SA"/>
        </w:rPr>
      </w:pPr>
      <w:r>
        <w:rPr>
          <w:rFonts w:hint="eastAsia" w:ascii="仿宋_GB2312" w:hAnsi="仿宋_GB2312" w:eastAsia="仿宋_GB2312" w:cs="仿宋_GB2312"/>
          <w:color w:val="auto"/>
          <w:spacing w:val="0"/>
          <w:w w:val="100"/>
          <w:sz w:val="28"/>
          <w:szCs w:val="28"/>
          <w:lang w:val="en-US" w:eastAsia="en-US" w:bidi="ar-SA"/>
        </w:rPr>
        <w:t>注：由陈述申辩人在每页同时注明“上述笔录内容，记录属实”字样；如有涂改之处，请陈述申辩人在涂改之处按手印或盖章或签名。</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第</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页</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共</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页</w:t>
      </w:r>
    </w:p>
    <w:p>
      <w:pPr>
        <w:pStyle w:val="3"/>
        <w:spacing w:before="2"/>
        <w:ind w:left="0"/>
        <w:rPr>
          <w:rFonts w:hint="eastAsia" w:ascii="黑体" w:eastAsia="黑体"/>
          <w:color w:val="auto"/>
          <w:spacing w:val="0"/>
          <w:sz w:val="32"/>
          <w:lang w:eastAsia="zh-CN"/>
        </w:rPr>
        <w:sectPr>
          <w:pgSz w:w="11910" w:h="16840"/>
          <w:pgMar w:top="1580" w:right="1340" w:bottom="1200" w:left="1480" w:header="0" w:footer="1005" w:gutter="0"/>
          <w:pgNumType w:fmt="numberInDash"/>
          <w:cols w:space="720" w:num="1"/>
        </w:sectPr>
      </w:pPr>
    </w:p>
    <w:p>
      <w:pPr>
        <w:keepNext w:val="0"/>
        <w:keepLines w:val="0"/>
        <w:pageBreakBefore w:val="0"/>
        <w:widowControl w:val="0"/>
        <w:kinsoku/>
        <w:wordWrap/>
        <w:overflowPunct/>
        <w:topLinePunct w:val="0"/>
        <w:autoSpaceDE w:val="0"/>
        <w:autoSpaceDN w:val="0"/>
        <w:bidi w:val="0"/>
        <w:adjustRightInd/>
        <w:snapToGrid/>
        <w:spacing w:before="218" w:line="520" w:lineRule="atLeast"/>
        <w:ind w:left="108" w:right="0" w:firstLine="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lang w:eastAsia="zh-CN"/>
        </w:rPr>
        <w:t>听</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证</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笔</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录</w:t>
      </w:r>
    </w:p>
    <w:p>
      <w:pPr>
        <w:pStyle w:val="3"/>
        <w:keepNext w:val="0"/>
        <w:keepLines w:val="0"/>
        <w:pageBreakBefore w:val="0"/>
        <w:widowControl w:val="0"/>
        <w:kinsoku/>
        <w:wordWrap/>
        <w:overflowPunct/>
        <w:topLinePunct w:val="0"/>
        <w:autoSpaceDE w:val="0"/>
        <w:autoSpaceDN w:val="0"/>
        <w:bidi w:val="0"/>
        <w:adjustRightInd/>
        <w:snapToGrid/>
        <w:spacing w:before="0" w:beforeLines="0" w:line="520" w:lineRule="exact"/>
        <w:ind w:left="0" w:right="0"/>
        <w:jc w:val="both"/>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lang w:eastAsia="zh-CN"/>
        </w:rPr>
        <w:t>案</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lang w:eastAsia="zh-CN"/>
        </w:rPr>
        <w:t>由：</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beforeLines="0" w:line="520" w:lineRule="exact"/>
        <w:ind w:left="0"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lang w:eastAsia="zh-CN"/>
        </w:rPr>
        <w:t>听证</w:t>
      </w:r>
      <w:r>
        <w:rPr>
          <w:rFonts w:hint="eastAsia" w:ascii="仿宋_GB2312" w:hAnsi="仿宋_GB2312" w:eastAsia="仿宋_GB2312" w:cs="仿宋_GB2312"/>
          <w:color w:val="auto"/>
          <w:spacing w:val="0"/>
        </w:rPr>
        <w:t>时间：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时</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分至</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时</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分</w:t>
      </w:r>
    </w:p>
    <w:p>
      <w:pPr>
        <w:pStyle w:val="3"/>
        <w:keepNext w:val="0"/>
        <w:keepLines w:val="0"/>
        <w:pageBreakBefore w:val="0"/>
        <w:widowControl w:val="0"/>
        <w:tabs>
          <w:tab w:val="left" w:pos="4308"/>
          <w:tab w:val="left" w:pos="5007"/>
          <w:tab w:val="left" w:pos="8856"/>
          <w:tab w:val="left" w:pos="8906"/>
        </w:tabs>
        <w:kinsoku/>
        <w:wordWrap/>
        <w:overflowPunct/>
        <w:topLinePunct w:val="0"/>
        <w:autoSpaceDE w:val="0"/>
        <w:autoSpaceDN w:val="0"/>
        <w:bidi w:val="0"/>
        <w:adjustRightInd/>
        <w:snapToGrid/>
        <w:spacing w:before="0" w:beforeLines="0" w:line="520" w:lineRule="exact"/>
        <w:ind w:left="0" w:right="0"/>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lang w:eastAsia="zh-CN"/>
        </w:rPr>
        <w:t>听证</w:t>
      </w:r>
      <w:r>
        <w:rPr>
          <w:rFonts w:hint="eastAsia" w:ascii="仿宋_GB2312" w:hAnsi="仿宋_GB2312" w:eastAsia="仿宋_GB2312" w:cs="仿宋_GB2312"/>
          <w:color w:val="auto"/>
          <w:spacing w:val="0"/>
        </w:rPr>
        <w:t>地点：</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9020"/>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lang w:eastAsia="zh-CN"/>
        </w:rPr>
        <w:t>听证申请</w:t>
      </w:r>
      <w:r>
        <w:rPr>
          <w:rFonts w:hint="eastAsia" w:ascii="仿宋_GB2312" w:hAnsi="仿宋_GB2312" w:eastAsia="仿宋_GB2312" w:cs="仿宋_GB2312"/>
          <w:color w:val="auto"/>
          <w:spacing w:val="0"/>
        </w:rPr>
        <w:t>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lang w:eastAsia="zh-CN"/>
        </w:rPr>
        <w:t>联系电话</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仿宋_GB2312" w:hAnsi="仿宋_GB2312" w:eastAsia="仿宋_GB2312" w:cs="仿宋_GB2312"/>
          <w:color w:val="auto"/>
          <w:spacing w:val="0"/>
          <w:u w:val="none"/>
        </w:rPr>
      </w:pPr>
      <w:r>
        <w:rPr>
          <w:rFonts w:hint="eastAsia" w:ascii="仿宋_GB2312" w:hAnsi="仿宋_GB2312" w:eastAsia="仿宋_GB2312" w:cs="仿宋_GB2312"/>
          <w:color w:val="auto"/>
          <w:spacing w:val="0"/>
          <w:lang w:eastAsia="zh-CN"/>
        </w:rPr>
        <w:t>工作单位</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lang w:eastAsia="zh-CN"/>
        </w:rPr>
        <w:t>职</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lang w:eastAsia="zh-CN"/>
        </w:rPr>
        <w:t>务</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身份证或其他有效证件</w:t>
      </w:r>
      <w:r>
        <w:rPr>
          <w:rFonts w:hint="eastAsia" w:ascii="仿宋_GB2312" w:hAnsi="仿宋_GB2312" w:eastAsia="仿宋_GB2312" w:cs="仿宋_GB2312"/>
          <w:color w:val="auto"/>
          <w:spacing w:val="0"/>
          <w:lang w:eastAsia="zh-CN"/>
        </w:rPr>
        <w:t>号码</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lang w:eastAsia="zh-CN"/>
        </w:rPr>
        <w:t>其他参加人</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308"/>
          <w:tab w:val="left" w:pos="5007"/>
          <w:tab w:val="left" w:pos="8856"/>
          <w:tab w:val="left" w:pos="8906"/>
        </w:tabs>
        <w:kinsoku/>
        <w:wordWrap/>
        <w:overflowPunct/>
        <w:topLinePunct w:val="0"/>
        <w:autoSpaceDE w:val="0"/>
        <w:autoSpaceDN w:val="0"/>
        <w:bidi w:val="0"/>
        <w:adjustRightInd/>
        <w:snapToGrid/>
        <w:spacing w:before="0" w:beforeLines="0" w:line="52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lang w:eastAsia="zh-CN"/>
        </w:rPr>
        <w:t>案件</w:t>
      </w:r>
      <w:r>
        <w:rPr>
          <w:rFonts w:hint="eastAsia" w:ascii="仿宋_GB2312" w:hAnsi="仿宋_GB2312" w:eastAsia="仿宋_GB2312" w:cs="仿宋_GB2312"/>
          <w:color w:val="auto"/>
          <w:spacing w:val="0"/>
        </w:rPr>
        <w:t>调查人：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lang w:eastAsia="zh-CN"/>
        </w:rPr>
        <w:t>工作单位</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lang w:eastAsia="zh-CN"/>
        </w:rPr>
        <w:t>案件</w:t>
      </w:r>
      <w:r>
        <w:rPr>
          <w:rFonts w:hint="eastAsia" w:ascii="仿宋_GB2312" w:hAnsi="仿宋_GB2312" w:eastAsia="仿宋_GB2312" w:cs="仿宋_GB2312"/>
          <w:color w:val="auto"/>
          <w:spacing w:val="0"/>
        </w:rPr>
        <w:t>调查人：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lang w:eastAsia="zh-CN"/>
        </w:rPr>
        <w:t>工作单位</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lang w:eastAsia="zh-CN"/>
        </w:rPr>
        <w:t>听证主持人</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lang w:eastAsia="zh-CN"/>
        </w:rPr>
        <w:t>听</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lang w:eastAsia="zh-CN"/>
        </w:rPr>
        <w:t>证</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lang w:eastAsia="zh-CN"/>
        </w:rPr>
        <w:t>员：</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lang w:eastAsia="zh-CN"/>
        </w:rPr>
        <w:t>记</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lang w:eastAsia="zh-CN"/>
        </w:rPr>
        <w:t>录</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lang w:eastAsia="zh-CN"/>
        </w:rPr>
        <w:t>人：</w:t>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仿宋_GB2312" w:hAnsi="仿宋_GB2312" w:eastAsia="仿宋_GB2312" w:cs="仿宋_GB2312"/>
          <w:color w:val="auto"/>
          <w:spacing w:val="0"/>
          <w:w w:val="100"/>
          <w:u w:val="single"/>
          <w:lang w:val="en-US" w:eastAsia="zh-CN"/>
        </w:rPr>
      </w:pPr>
      <w:r>
        <w:rPr>
          <w:rFonts w:hint="eastAsia" w:ascii="仿宋_GB2312" w:hAnsi="仿宋_GB2312" w:eastAsia="仿宋_GB2312" w:cs="仿宋_GB2312"/>
          <w:color w:val="auto"/>
          <w:spacing w:val="0"/>
          <w:w w:val="100"/>
          <w:u w:val="single"/>
          <w:lang w:eastAsia="zh-CN"/>
        </w:rPr>
        <w:t>听证笔录（正文）</w:t>
      </w:r>
      <w:r>
        <w:rPr>
          <w:rFonts w:hint="eastAsia" w:ascii="仿宋_GB2312" w:hAnsi="仿宋_GB2312" w:eastAsia="仿宋_GB2312" w:cs="仿宋_GB2312"/>
          <w:color w:val="auto"/>
          <w:spacing w:val="0"/>
          <w:w w:val="100"/>
          <w:u w:val="single"/>
        </w:rPr>
        <w:t>：</w:t>
      </w:r>
      <w:r>
        <w:rPr>
          <w:rFonts w:hint="eastAsia" w:ascii="仿宋_GB2312" w:hAnsi="仿宋_GB2312" w:eastAsia="仿宋_GB2312" w:cs="仿宋_GB2312"/>
          <w:color w:val="auto"/>
          <w:spacing w:val="0"/>
          <w:w w:val="100"/>
          <w:u w:val="single"/>
          <w:lang w:val="en-US" w:eastAsia="zh-CN"/>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仿宋_GB2312" w:hAnsi="仿宋_GB2312" w:eastAsia="仿宋_GB2312" w:cs="仿宋_GB2312"/>
          <w:color w:val="auto"/>
          <w:spacing w:val="0"/>
          <w:u w:val="single"/>
          <w:lang w:val="en-US" w:eastAsia="zh-CN"/>
        </w:rPr>
      </w:pPr>
      <w:r>
        <w:rPr>
          <w:rFonts w:hint="eastAsia" w:ascii="仿宋_GB2312" w:hAnsi="仿宋_GB2312" w:eastAsia="仿宋_GB2312" w:cs="仿宋_GB2312"/>
          <w:color w:val="auto"/>
          <w:spacing w:val="0"/>
          <w:w w:val="100"/>
          <w:u w:val="single"/>
          <w:lang w:val="en-US" w:eastAsia="zh-CN"/>
        </w:rPr>
        <w:t xml:space="preserve">                                                                 </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听证申请人：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委托代理人：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其他参加人：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案件调查人：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听证主持人：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听</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rPr>
        <w:t>证</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rPr>
        <w:t>员：</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 xml:space="preserve">记 </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rPr>
        <w:t>录</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rPr>
        <w:t>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20" w:lineRule="exact"/>
        <w:ind w:left="0" w:right="0"/>
        <w:jc w:val="left"/>
        <w:textAlignment w:val="auto"/>
        <w:rPr>
          <w:rFonts w:hint="eastAsia" w:ascii="仿宋_GB2312" w:hAnsi="仿宋_GB2312" w:eastAsia="仿宋_GB2312" w:cs="仿宋_GB2312"/>
          <w:color w:val="auto"/>
          <w:spacing w:val="0"/>
          <w:w w:val="100"/>
          <w:sz w:val="28"/>
          <w:szCs w:val="28"/>
          <w:lang w:val="en-US" w:eastAsia="en-US" w:bidi="ar-SA"/>
        </w:rPr>
      </w:pPr>
      <w:r>
        <w:rPr>
          <w:rFonts w:hint="eastAsia" w:ascii="仿宋_GB2312" w:hAnsi="仿宋_GB2312" w:eastAsia="仿宋_GB2312" w:cs="仿宋_GB2312"/>
          <w:color w:val="auto"/>
          <w:spacing w:val="0"/>
          <w:w w:val="100"/>
          <w:sz w:val="28"/>
          <w:szCs w:val="28"/>
          <w:lang w:val="en-US" w:eastAsia="en-US" w:bidi="ar-SA"/>
        </w:rPr>
        <w:t>注：由听证申请人在每页同时注明“上述笔录内容，记录属实”字样；如有涂改之处，请听证申请人在涂改之处按手印或盖章或签名。</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第</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页</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共</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页</w:t>
      </w:r>
    </w:p>
    <w:p>
      <w:pPr>
        <w:rPr>
          <w:color w:val="auto"/>
          <w:spacing w:val="0"/>
        </w:rPr>
      </w:pPr>
      <w:r>
        <w:rPr>
          <w:color w:val="auto"/>
          <w:spacing w:val="0"/>
        </w:rPr>
        <w:br w:type="page"/>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color w:val="auto"/>
          <w:spacing w:val="0"/>
        </w:rPr>
        <w:sectPr>
          <w:pgSz w:w="11910" w:h="16840"/>
          <w:pgMar w:top="1580" w:right="1340" w:bottom="1200" w:left="1480" w:header="0" w:footer="1005" w:gutter="0"/>
          <w:pgNumType w:fmt="numberInDash"/>
          <w:cols w:space="720" w:num="1"/>
        </w:sectPr>
      </w:pPr>
    </w:p>
    <w:p>
      <w:pPr>
        <w:keepNext w:val="0"/>
        <w:keepLines w:val="0"/>
        <w:pageBreakBefore w:val="0"/>
        <w:widowControl w:val="0"/>
        <w:kinsoku/>
        <w:wordWrap/>
        <w:overflowPunct/>
        <w:topLinePunct w:val="0"/>
        <w:autoSpaceDE w:val="0"/>
        <w:autoSpaceDN w:val="0"/>
        <w:bidi w:val="0"/>
        <w:adjustRightInd/>
        <w:snapToGrid/>
        <w:spacing w:before="218" w:line="520" w:lineRule="atLeast"/>
        <w:ind w:left="108" w:right="0" w:firstLine="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lang w:eastAsia="zh-CN"/>
        </w:rPr>
        <w:t>听</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证</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报</w:t>
      </w:r>
      <w:r>
        <w:rPr>
          <w:rFonts w:hint="eastAsia" w:ascii="方正小标宋简体" w:hAnsi="方正小标宋简体" w:eastAsia="方正小标宋简体" w:cs="方正小标宋简体"/>
          <w:color w:val="auto"/>
          <w:spacing w:val="0"/>
          <w:sz w:val="44"/>
          <w:szCs w:val="44"/>
          <w:lang w:val="en-US" w:eastAsia="zh-CN"/>
        </w:rPr>
        <w:t xml:space="preserve"> </w:t>
      </w:r>
      <w:r>
        <w:rPr>
          <w:rFonts w:hint="eastAsia" w:ascii="方正小标宋简体" w:hAnsi="方正小标宋简体" w:eastAsia="方正小标宋简体" w:cs="方正小标宋简体"/>
          <w:color w:val="auto"/>
          <w:spacing w:val="0"/>
          <w:sz w:val="44"/>
          <w:szCs w:val="44"/>
          <w:lang w:eastAsia="zh-CN"/>
        </w:rPr>
        <w:t>告</w:t>
      </w:r>
    </w:p>
    <w:p>
      <w:pPr>
        <w:pStyle w:val="3"/>
        <w:keepNext w:val="0"/>
        <w:keepLines w:val="0"/>
        <w:pageBreakBefore w:val="0"/>
        <w:widowControl w:val="0"/>
        <w:tabs>
          <w:tab w:val="left" w:pos="888"/>
          <w:tab w:val="left" w:pos="1959"/>
          <w:tab w:val="left" w:pos="8661"/>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案</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由：</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听证时间：</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日</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时</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分至</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时</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分</w:t>
      </w:r>
    </w:p>
    <w:p>
      <w:pPr>
        <w:pStyle w:val="3"/>
        <w:keepNext w:val="0"/>
        <w:keepLines w:val="0"/>
        <w:pageBreakBefore w:val="0"/>
        <w:widowControl w:val="0"/>
        <w:tabs>
          <w:tab w:val="left" w:pos="2739"/>
          <w:tab w:val="left" w:pos="3048"/>
          <w:tab w:val="left" w:pos="4404"/>
          <w:tab w:val="left" w:pos="4447"/>
          <w:tab w:val="left" w:pos="5799"/>
          <w:tab w:val="left" w:pos="5988"/>
          <w:tab w:val="left" w:pos="8717"/>
          <w:tab w:val="left" w:pos="8793"/>
          <w:tab w:val="left" w:pos="8829"/>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rPr>
        <w:t>听证地点：</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听证方式：</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听证主持人：</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听证员：</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记录人：</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听证申请人：</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法定代表人（负责人）：</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委托代理人：</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其他参加人：</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案件调查人：</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工作单位：</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案件调查人：</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工作单位：</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案件基本情况：</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2739"/>
          <w:tab w:val="left" w:pos="3048"/>
          <w:tab w:val="left" w:pos="4404"/>
          <w:tab w:val="left" w:pos="4447"/>
          <w:tab w:val="left" w:pos="5799"/>
          <w:tab w:val="left" w:pos="5988"/>
          <w:tab w:val="left" w:pos="8717"/>
          <w:tab w:val="left" w:pos="8793"/>
          <w:tab w:val="left" w:pos="8829"/>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8837"/>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rPr>
        <w:t>听证基本情况：</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8837"/>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8304"/>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rPr>
        <w:t>案件调查人意见：</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8304"/>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rPr>
        <w:t>当事人理由：</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8813"/>
        </w:tabs>
        <w:kinsoku/>
        <w:wordWrap/>
        <w:overflowPunct/>
        <w:topLinePunct w:val="0"/>
        <w:autoSpaceDE w:val="0"/>
        <w:autoSpaceDN w:val="0"/>
        <w:bidi w:val="0"/>
        <w:adjustRightInd/>
        <w:snapToGrid/>
        <w:spacing w:before="0" w:line="520" w:lineRule="exact"/>
        <w:ind w:left="0" w:right="0"/>
        <w:jc w:val="left"/>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rPr>
        <w:t>听证意见：</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8813"/>
        </w:tabs>
        <w:kinsoku/>
        <w:wordWrap/>
        <w:overflowPunct/>
        <w:topLinePunct w:val="0"/>
        <w:autoSpaceDE w:val="0"/>
        <w:autoSpaceDN w:val="0"/>
        <w:bidi w:val="0"/>
        <w:adjustRightInd/>
        <w:snapToGrid/>
        <w:spacing w:before="0" w:line="520" w:lineRule="exact"/>
        <w:ind w:left="0" w:right="0"/>
        <w:jc w:val="left"/>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beforeLines="50" w:line="520" w:lineRule="exact"/>
        <w:ind w:left="0" w:right="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听证主持人签名：</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none"/>
          <w:lang w:val="en-US" w:eastAsia="zh-CN"/>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日</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听证员签名：</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none"/>
          <w:lang w:val="en-US" w:eastAsia="zh-CN"/>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日</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记录人签名：</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none"/>
          <w:lang w:val="en-US" w:eastAsia="zh-CN"/>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日</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sz w:val="28"/>
          <w:szCs w:val="28"/>
        </w:rPr>
      </w:pPr>
    </w:p>
    <w:p>
      <w:pPr>
        <w:pStyle w:val="3"/>
        <w:keepNext w:val="0"/>
        <w:keepLines w:val="0"/>
        <w:pageBreakBefore w:val="0"/>
        <w:widowControl w:val="0"/>
        <w:tabs>
          <w:tab w:val="left" w:pos="701"/>
          <w:tab w:val="left" w:pos="1819"/>
        </w:tabs>
        <w:kinsoku/>
        <w:wordWrap/>
        <w:overflowPunct/>
        <w:topLinePunct w:val="0"/>
        <w:autoSpaceDE w:val="0"/>
        <w:autoSpaceDN w:val="0"/>
        <w:bidi w:val="0"/>
        <w:adjustRightInd/>
        <w:snapToGrid/>
        <w:spacing w:before="0" w:line="560" w:lineRule="exact"/>
        <w:ind w:left="0" w:right="0"/>
        <w:jc w:val="right"/>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第</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页 共</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页</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eastAsia" w:ascii="方正仿宋_GBK" w:hAnsi="方正仿宋_GBK" w:eastAsia="方正仿宋_GBK" w:cs="方正仿宋_GBK"/>
          <w:color w:val="auto"/>
          <w:spacing w:val="0"/>
          <w:sz w:val="28"/>
          <w:szCs w:val="28"/>
        </w:rPr>
        <w:sectPr>
          <w:pgSz w:w="11910" w:h="16840"/>
          <w:pgMar w:top="1580" w:right="1480" w:bottom="280" w:left="1480" w:header="720" w:footer="720" w:gutter="0"/>
          <w:pgNumType w:fmt="numberInDash"/>
          <w:cols w:space="720" w:num="1"/>
        </w:sectPr>
      </w:pP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方正小标宋简体" w:hAnsi="方正小标宋简体" w:eastAsia="方正小标宋简体" w:cs="方正小标宋简体"/>
          <w:color w:val="auto"/>
          <w:spacing w:val="0"/>
          <w:sz w:val="44"/>
          <w:lang w:eastAsia="zh-CN"/>
        </w:rPr>
      </w:pPr>
      <w:r>
        <w:rPr>
          <w:rFonts w:hint="eastAsia" w:ascii="方正小标宋简体" w:hAnsi="方正小标宋简体" w:eastAsia="方正小标宋简体" w:cs="方正小标宋简体"/>
          <w:color w:val="auto"/>
          <w:spacing w:val="0"/>
          <w:sz w:val="44"/>
          <w:lang w:eastAsia="zh-CN"/>
        </w:rPr>
        <w:t>陈述申辩、听证复核意见书</w:t>
      </w:r>
    </w:p>
    <w:tbl>
      <w:tblPr>
        <w:tblStyle w:val="5"/>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184"/>
        <w:gridCol w:w="455"/>
        <w:gridCol w:w="1500"/>
        <w:gridCol w:w="435"/>
        <w:gridCol w:w="585"/>
        <w:gridCol w:w="1234"/>
        <w:gridCol w:w="796"/>
        <w:gridCol w:w="584"/>
        <w:gridCol w:w="467"/>
        <w:gridCol w:w="560"/>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lang w:eastAsia="zh-CN"/>
              </w:rPr>
              <w:t>立案案号</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案</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由</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承</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办</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人</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类</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别</w:t>
            </w:r>
          </w:p>
        </w:tc>
        <w:tc>
          <w:tcPr>
            <w:tcW w:w="7866" w:type="dxa"/>
            <w:gridSpan w:val="11"/>
            <w:vAlign w:val="center"/>
          </w:tcPr>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720" w:firstLineChars="30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szCs w:val="22"/>
                <w:lang w:val="en-US" w:eastAsia="zh-CN" w:bidi="ar-SA"/>
              </w:rPr>
              <w:t xml:space="preserve">陈述申辩 </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当事人</w:t>
            </w:r>
          </w:p>
        </w:tc>
        <w:tc>
          <w:tcPr>
            <w:tcW w:w="639"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w w:val="100"/>
                <w:sz w:val="28"/>
                <w:szCs w:val="28"/>
              </w:rPr>
              <w:t>法人和其他组织</w:t>
            </w: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名称</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法定代表人</w:t>
            </w:r>
          </w:p>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或负责人</w:t>
            </w:r>
          </w:p>
        </w:tc>
        <w:tc>
          <w:tcPr>
            <w:tcW w:w="1819"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38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联系电话</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统一社会信用代码</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住址</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个人</w:t>
            </w: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姓名</w:t>
            </w:r>
          </w:p>
        </w:tc>
        <w:tc>
          <w:tcPr>
            <w:tcW w:w="1819"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出生年月</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性别</w:t>
            </w:r>
          </w:p>
        </w:tc>
        <w:tc>
          <w:tcPr>
            <w:tcW w:w="1819"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联系电话</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身份证或其他</w:t>
            </w:r>
          </w:p>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有效证件号码</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住址</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93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rPr>
              <w:t>工作单位</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exact"/>
          <w:jc w:val="center"/>
        </w:trPr>
        <w:tc>
          <w:tcPr>
            <w:tcW w:w="1645" w:type="dxa"/>
            <w:gridSpan w:val="2"/>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原</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处</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理</w:t>
            </w:r>
          </w:p>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意</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见</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hAnsi="仿宋_GB2312" w:eastAsia="仿宋_GB2312" w:cs="仿宋_GB2312"/>
                <w:color w:val="auto"/>
                <w:spacing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exact"/>
          <w:jc w:val="center"/>
        </w:trPr>
        <w:tc>
          <w:tcPr>
            <w:tcW w:w="164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当事人提出的事实、理由和依据</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exact"/>
          <w:jc w:val="center"/>
        </w:trPr>
        <w:tc>
          <w:tcPr>
            <w:tcW w:w="164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是否需要</w:t>
            </w:r>
          </w:p>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变更撤销</w:t>
            </w:r>
          </w:p>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处罚内容</w:t>
            </w:r>
          </w:p>
        </w:tc>
        <w:tc>
          <w:tcPr>
            <w:tcW w:w="1955" w:type="dxa"/>
            <w:gridSpan w:val="2"/>
            <w:tcBorders>
              <w:right w:val="single" w:color="auto" w:sz="4" w:space="0"/>
            </w:tcBorders>
            <w:vAlign w:val="center"/>
          </w:tcPr>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需要撤销</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需要变更</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_GB2312" w:hAnsi="仿宋_GB2312" w:eastAsia="仿宋_GB2312" w:cs="仿宋_GB2312"/>
                <w:color w:val="auto"/>
                <w:spacing w:val="0"/>
                <w:sz w:val="28"/>
                <w:lang w:val="en-US" w:eastAsia="zh-CN"/>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不需要</w:t>
            </w:r>
          </w:p>
        </w:tc>
        <w:tc>
          <w:tcPr>
            <w:tcW w:w="1020" w:type="dxa"/>
            <w:gridSpan w:val="2"/>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变更</w:t>
            </w:r>
          </w:p>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撤销</w:t>
            </w:r>
          </w:p>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color w:val="auto"/>
                <w:spacing w:val="0"/>
                <w:sz w:val="24"/>
                <w:lang w:eastAsia="zh-CN"/>
              </w:rPr>
            </w:pPr>
            <w:r>
              <w:rPr>
                <w:rFonts w:hint="eastAsia" w:ascii="仿宋_GB2312" w:hAnsi="仿宋_GB2312" w:eastAsia="仿宋_GB2312" w:cs="仿宋_GB2312"/>
                <w:color w:val="auto"/>
                <w:spacing w:val="0"/>
                <w:sz w:val="28"/>
                <w:lang w:eastAsia="zh-CN"/>
              </w:rPr>
              <w:t>属性</w:t>
            </w:r>
          </w:p>
        </w:tc>
        <w:tc>
          <w:tcPr>
            <w:tcW w:w="4707" w:type="dxa"/>
            <w:gridSpan w:val="6"/>
            <w:tcBorders>
              <w:left w:val="single" w:color="auto" w:sz="4" w:space="0"/>
            </w:tcBorders>
            <w:vAlign w:val="center"/>
          </w:tcPr>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eastAsia="zh-CN"/>
              </w:rPr>
              <w:t>执法主体错误</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eastAsia="zh-CN"/>
              </w:rPr>
              <w:t>事实不清</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eastAsia="zh-CN"/>
              </w:rPr>
              <w:t>证据不足</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eastAsia="zh-CN"/>
              </w:rPr>
              <w:t>适用法律错误</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eastAsia="zh-CN"/>
              </w:rPr>
              <w:t>程序违法</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eastAsia="zh-CN"/>
              </w:rPr>
              <w:t>具有减轻情形</w:t>
            </w:r>
            <w:r>
              <w:rPr>
                <w:rFonts w:hint="eastAsia" w:ascii="仿宋_GB2312" w:hAnsi="仿宋_GB2312" w:eastAsia="仿宋_GB2312" w:cs="仿宋_GB2312"/>
                <w:color w:val="auto"/>
                <w:spacing w:val="0"/>
                <w:sz w:val="28"/>
              </w:rPr>
              <w:tab/>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仿宋_GB2312" w:hAnsi="仿宋_GB2312" w:eastAsia="仿宋_GB2312" w:cs="仿宋_GB2312"/>
                <w:color w:val="auto"/>
                <w:spacing w:val="0"/>
                <w:sz w:val="28"/>
                <w:lang w:val="en-US" w:eastAsia="zh-CN"/>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eastAsia="zh-CN"/>
              </w:rPr>
              <w:t>具有从轻情节</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eastAsia="zh-CN"/>
              </w:rPr>
              <w:t>具有从重情节</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仿宋_GB2312" w:hAnsi="仿宋_GB2312" w:eastAsia="仿宋_GB2312" w:cs="仿宋_GB2312"/>
                <w:color w:val="auto"/>
                <w:spacing w:val="0"/>
                <w:sz w:val="24"/>
              </w:rPr>
            </w:pP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rPr>
              <w:t>其它</w:t>
            </w:r>
            <w:r>
              <w:rPr>
                <w:rFonts w:hint="eastAsia" w:ascii="仿宋_GB2312" w:hAnsi="仿宋_GB2312" w:eastAsia="仿宋_GB2312" w:cs="仿宋_GB2312"/>
                <w:color w:val="auto"/>
                <w:spacing w:val="0"/>
                <w:sz w:val="24"/>
              </w:rPr>
              <w:t>：</w:t>
            </w:r>
            <w:r>
              <w:rPr>
                <w:rFonts w:hint="eastAsia" w:ascii="仿宋_GB2312" w:hAnsi="仿宋_GB2312" w:eastAsia="仿宋_GB2312" w:cs="仿宋_GB2312"/>
                <w:color w:val="auto"/>
                <w:spacing w:val="0"/>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exact"/>
          <w:jc w:val="center"/>
        </w:trPr>
        <w:tc>
          <w:tcPr>
            <w:tcW w:w="1645" w:type="dxa"/>
            <w:gridSpan w:val="2"/>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拟</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处</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理意</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见</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hAnsi="仿宋_GB2312" w:eastAsia="仿宋_GB2312" w:cs="仿宋_GB2312"/>
                <w:color w:val="auto"/>
                <w:spacing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exact"/>
          <w:jc w:val="center"/>
        </w:trPr>
        <w:tc>
          <w:tcPr>
            <w:tcW w:w="1645" w:type="dxa"/>
            <w:gridSpan w:val="2"/>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lang w:eastAsia="zh-CN"/>
              </w:rPr>
              <w:t>复</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核</w:t>
            </w:r>
            <w:r>
              <w:rPr>
                <w:rFonts w:hint="eastAsia" w:ascii="仿宋_GB2312" w:hAnsi="仿宋_GB2312" w:eastAsia="仿宋_GB2312" w:cs="仿宋_GB2312"/>
                <w:color w:val="auto"/>
                <w:spacing w:val="0"/>
                <w:sz w:val="28"/>
              </w:rPr>
              <w:t xml:space="preserve"> 人意</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见</w:t>
            </w:r>
          </w:p>
        </w:tc>
        <w:tc>
          <w:tcPr>
            <w:tcW w:w="5005" w:type="dxa"/>
            <w:gridSpan w:val="6"/>
            <w:tcBorders>
              <w:right w:val="nil"/>
            </w:tcBorders>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val="0"/>
                <w:bCs/>
                <w:color w:val="auto"/>
                <w:spacing w:val="0"/>
                <w:sz w:val="28"/>
                <w:szCs w:val="22"/>
                <w:lang w:val="en-US" w:eastAsia="zh-CN" w:bidi="ar-SA"/>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val="0"/>
                <w:bCs/>
                <w:color w:val="auto"/>
                <w:spacing w:val="0"/>
                <w:sz w:val="28"/>
                <w:szCs w:val="22"/>
                <w:lang w:val="en-US" w:eastAsia="zh-CN" w:bidi="ar-SA"/>
              </w:rPr>
            </w:pPr>
          </w:p>
          <w:p>
            <w:pPr>
              <w:pStyle w:val="7"/>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r>
              <w:rPr>
                <w:rFonts w:hint="eastAsia" w:ascii="仿宋_GB2312" w:hAnsi="仿宋_GB2312" w:eastAsia="仿宋_GB2312" w:cs="仿宋_GB2312"/>
                <w:color w:val="auto"/>
                <w:spacing w:val="0"/>
                <w:szCs w:val="32"/>
                <w:u w:val="single"/>
              </w:rPr>
              <w:t xml:space="preserve">         </w:t>
            </w:r>
            <w:r>
              <w:rPr>
                <w:rFonts w:hint="eastAsia" w:ascii="仿宋_GB2312" w:hAnsi="仿宋_GB2312" w:eastAsia="仿宋_GB2312" w:cs="仿宋_GB2312"/>
                <w:color w:val="auto"/>
                <w:spacing w:val="0"/>
                <w:szCs w:val="32"/>
              </w:rPr>
              <w:t xml:space="preserve"> </w:t>
            </w:r>
            <w:r>
              <w:rPr>
                <w:rFonts w:hint="eastAsia" w:ascii="仿宋_GB2312" w:hAnsi="仿宋_GB2312" w:eastAsia="仿宋_GB2312" w:cs="仿宋_GB2312"/>
                <w:color w:val="auto"/>
                <w:spacing w:val="0"/>
                <w:szCs w:val="32"/>
                <w:u w:val="single"/>
              </w:rPr>
              <w:t xml:space="preserve">         </w:t>
            </w:r>
          </w:p>
        </w:tc>
        <w:tc>
          <w:tcPr>
            <w:tcW w:w="1051" w:type="dxa"/>
            <w:gridSpan w:val="2"/>
            <w:tcBorders>
              <w:left w:val="nil"/>
              <w:right w:val="nil"/>
            </w:tcBorders>
          </w:tcPr>
          <w:p>
            <w:pPr>
              <w:pStyle w:val="7"/>
              <w:rPr>
                <w:rFonts w:hint="eastAsia" w:ascii="仿宋_GB2312" w:hAnsi="仿宋_GB2312" w:eastAsia="仿宋_GB2312" w:cs="仿宋_GB2312"/>
                <w:b/>
                <w:color w:val="auto"/>
                <w:spacing w:val="0"/>
                <w:sz w:val="28"/>
              </w:rPr>
            </w:pPr>
          </w:p>
          <w:p>
            <w:pPr>
              <w:pStyle w:val="7"/>
              <w:spacing w:before="11"/>
              <w:rPr>
                <w:rFonts w:hint="eastAsia" w:ascii="仿宋_GB2312" w:hAnsi="仿宋_GB2312" w:eastAsia="仿宋_GB2312" w:cs="仿宋_GB2312"/>
                <w:b/>
                <w:color w:val="auto"/>
                <w:spacing w:val="0"/>
                <w:sz w:val="28"/>
              </w:rPr>
            </w:pPr>
          </w:p>
          <w:p>
            <w:pPr>
              <w:pStyle w:val="7"/>
              <w:ind w:right="138"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rPr>
            </w:pPr>
          </w:p>
          <w:p>
            <w:pPr>
              <w:pStyle w:val="7"/>
              <w:spacing w:before="11"/>
              <w:rPr>
                <w:rFonts w:hint="eastAsia" w:ascii="仿宋_GB2312" w:hAnsi="仿宋_GB2312" w:eastAsia="仿宋_GB2312" w:cs="仿宋_GB2312"/>
                <w:b/>
                <w:color w:val="auto"/>
                <w:spacing w:val="0"/>
                <w:sz w:val="28"/>
              </w:rPr>
            </w:pPr>
          </w:p>
          <w:p>
            <w:pPr>
              <w:pStyle w:val="7"/>
              <w:ind w:firstLine="280" w:firstLineChars="10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1066" w:type="dxa"/>
            <w:tcBorders>
              <w:left w:val="nil"/>
            </w:tcBorders>
          </w:tcPr>
          <w:p>
            <w:pPr>
              <w:pStyle w:val="7"/>
              <w:rPr>
                <w:rFonts w:hint="eastAsia" w:ascii="仿宋_GB2312" w:hAnsi="仿宋_GB2312" w:eastAsia="仿宋_GB2312" w:cs="仿宋_GB2312"/>
                <w:b/>
                <w:color w:val="auto"/>
                <w:spacing w:val="0"/>
                <w:sz w:val="28"/>
              </w:rPr>
            </w:pPr>
          </w:p>
          <w:p>
            <w:pPr>
              <w:pStyle w:val="7"/>
              <w:spacing w:before="11"/>
              <w:rPr>
                <w:rFonts w:hint="eastAsia" w:ascii="仿宋_GB2312" w:hAnsi="仿宋_GB2312" w:eastAsia="仿宋_GB2312" w:cs="仿宋_GB2312"/>
                <w:b/>
                <w:color w:val="auto"/>
                <w:spacing w:val="0"/>
                <w:sz w:val="28"/>
              </w:rPr>
            </w:pPr>
          </w:p>
          <w:p>
            <w:pPr>
              <w:pStyle w:val="7"/>
              <w:ind w:right="-1"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exact"/>
          <w:jc w:val="center"/>
        </w:trPr>
        <w:tc>
          <w:tcPr>
            <w:tcW w:w="164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承办机构意</w:t>
            </w:r>
            <w:r>
              <w:rPr>
                <w:rFonts w:hint="eastAsia" w:ascii="仿宋_GB2312" w:hAnsi="仿宋_GB2312" w:eastAsia="仿宋_GB2312" w:cs="仿宋_GB2312"/>
                <w:color w:val="auto"/>
                <w:spacing w:val="0"/>
                <w:w w:val="100"/>
                <w:sz w:val="28"/>
                <w:lang w:val="en-US" w:eastAsia="zh-CN"/>
              </w:rPr>
              <w:t xml:space="preserve">    </w:t>
            </w:r>
            <w:r>
              <w:rPr>
                <w:rFonts w:hint="eastAsia" w:ascii="仿宋_GB2312" w:hAnsi="仿宋_GB2312" w:eastAsia="仿宋_GB2312" w:cs="仿宋_GB2312"/>
                <w:color w:val="auto"/>
                <w:spacing w:val="0"/>
                <w:w w:val="100"/>
                <w:sz w:val="28"/>
              </w:rPr>
              <w:t>见</w:t>
            </w:r>
          </w:p>
        </w:tc>
        <w:tc>
          <w:tcPr>
            <w:tcW w:w="5005" w:type="dxa"/>
            <w:gridSpan w:val="6"/>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p>
        </w:tc>
        <w:tc>
          <w:tcPr>
            <w:tcW w:w="1051" w:type="dxa"/>
            <w:gridSpan w:val="2"/>
            <w:tcBorders>
              <w:left w:val="nil"/>
              <w:right w:val="nil"/>
            </w:tcBorders>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138"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firstLine="280" w:firstLineChars="10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1066" w:type="dxa"/>
            <w:tcBorders>
              <w:left w:val="nil"/>
            </w:tcBorders>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1"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1" w:hRule="exact"/>
          <w:jc w:val="center"/>
        </w:trPr>
        <w:tc>
          <w:tcPr>
            <w:tcW w:w="1645"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行政机关负</w:t>
            </w:r>
            <w:r>
              <w:rPr>
                <w:rFonts w:hint="eastAsia" w:ascii="仿宋_GB2312" w:hAnsi="仿宋_GB2312" w:eastAsia="仿宋_GB2312" w:cs="仿宋_GB2312"/>
                <w:color w:val="auto"/>
                <w:spacing w:val="0"/>
                <w:sz w:val="28"/>
              </w:rPr>
              <w:t xml:space="preserve"> </w:t>
            </w:r>
            <w:r>
              <w:rPr>
                <w:rFonts w:hint="eastAsia" w:ascii="仿宋_GB2312" w:hAnsi="仿宋_GB2312" w:eastAsia="仿宋_GB2312" w:cs="仿宋_GB2312"/>
                <w:color w:val="auto"/>
                <w:spacing w:val="0"/>
                <w:w w:val="100"/>
                <w:sz w:val="28"/>
              </w:rPr>
              <w:t>责</w:t>
            </w:r>
            <w:r>
              <w:rPr>
                <w:rFonts w:hint="eastAsia" w:ascii="仿宋_GB2312" w:hAnsi="仿宋_GB2312" w:eastAsia="仿宋_GB2312" w:cs="仿宋_GB2312"/>
                <w:color w:val="auto"/>
                <w:spacing w:val="0"/>
                <w:sz w:val="28"/>
              </w:rPr>
              <w:t xml:space="preserve"> </w:t>
            </w:r>
            <w:r>
              <w:rPr>
                <w:rFonts w:hint="eastAsia" w:ascii="仿宋_GB2312" w:hAnsi="仿宋_GB2312" w:eastAsia="仿宋_GB2312" w:cs="仿宋_GB2312"/>
                <w:color w:val="auto"/>
                <w:spacing w:val="0"/>
                <w:w w:val="100"/>
                <w:sz w:val="28"/>
              </w:rPr>
              <w:t>人意</w:t>
            </w:r>
            <w:r>
              <w:rPr>
                <w:rFonts w:hint="eastAsia" w:ascii="仿宋_GB2312" w:hAnsi="仿宋_GB2312" w:eastAsia="仿宋_GB2312" w:cs="仿宋_GB2312"/>
                <w:color w:val="auto"/>
                <w:spacing w:val="0"/>
                <w:w w:val="100"/>
                <w:sz w:val="28"/>
                <w:lang w:val="en-US" w:eastAsia="zh-CN"/>
              </w:rPr>
              <w:t xml:space="preserve">    </w:t>
            </w:r>
            <w:r>
              <w:rPr>
                <w:rFonts w:hint="eastAsia" w:ascii="仿宋_GB2312" w:hAnsi="仿宋_GB2312" w:eastAsia="仿宋_GB2312" w:cs="仿宋_GB2312"/>
                <w:color w:val="auto"/>
                <w:spacing w:val="0"/>
                <w:w w:val="100"/>
                <w:sz w:val="28"/>
              </w:rPr>
              <w:t>见</w:t>
            </w:r>
          </w:p>
        </w:tc>
        <w:tc>
          <w:tcPr>
            <w:tcW w:w="5005" w:type="dxa"/>
            <w:gridSpan w:val="6"/>
            <w:tcBorders>
              <w:right w:val="nil"/>
            </w:tcBorders>
          </w:tcPr>
          <w:p>
            <w:pPr>
              <w:pStyle w:val="7"/>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spacing w:before="1"/>
              <w:ind w:right="627" w:firstLine="1400" w:firstLineChars="500"/>
              <w:jc w:val="both"/>
              <w:rPr>
                <w:rFonts w:hint="eastAsia" w:ascii="仿宋_GB2312" w:hAnsi="仿宋_GB2312" w:eastAsia="仿宋_GB2312" w:cs="仿宋_GB2312"/>
                <w:color w:val="auto"/>
                <w:spacing w:val="0"/>
                <w:sz w:val="28"/>
              </w:rPr>
            </w:pPr>
          </w:p>
          <w:p>
            <w:pPr>
              <w:pStyle w:val="7"/>
              <w:spacing w:before="1"/>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p>
        </w:tc>
        <w:tc>
          <w:tcPr>
            <w:tcW w:w="1051" w:type="dxa"/>
            <w:gridSpan w:val="2"/>
            <w:tcBorders>
              <w:left w:val="nil"/>
              <w:right w:val="nil"/>
            </w:tcBorders>
          </w:tcPr>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1"/>
              <w:ind w:right="138"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1"/>
              <w:ind w:firstLine="280" w:firstLineChars="10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1066" w:type="dxa"/>
            <w:tcBorders>
              <w:left w:val="nil"/>
            </w:tcBorders>
          </w:tcPr>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1"/>
              <w:ind w:right="-1"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bl>
    <w:p>
      <w:pPr>
        <w:pStyle w:val="3"/>
        <w:spacing w:before="2"/>
        <w:ind w:left="0"/>
        <w:rPr>
          <w:rFonts w:hint="eastAsia" w:ascii="黑体" w:eastAsia="黑体"/>
          <w:color w:val="auto"/>
          <w:spacing w:val="0"/>
          <w:sz w:val="32"/>
          <w:lang w:eastAsia="zh-CN"/>
        </w:rPr>
        <w:sectPr>
          <w:pgSz w:w="11910" w:h="16840"/>
          <w:pgMar w:top="1580" w:right="1340" w:bottom="1200" w:left="1480" w:header="0" w:footer="1005" w:gutter="0"/>
          <w:pgNumType w:fmt="numberInDash"/>
          <w:cols w:space="720" w:num="1"/>
        </w:sectPr>
      </w:pPr>
    </w:p>
    <w:p>
      <w:pPr>
        <w:pStyle w:val="3"/>
        <w:spacing w:before="2"/>
        <w:ind w:left="0"/>
        <w:rPr>
          <w:rFonts w:hint="eastAsia" w:ascii="Times New Roman" w:eastAsia="黑体"/>
          <w:color w:val="auto"/>
          <w:spacing w:val="0"/>
          <w:sz w:val="45"/>
          <w:lang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3.9</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方正小标宋简体" w:hAnsi="方正小标宋简体" w:eastAsia="方正小标宋简体" w:cs="方正小标宋简体"/>
          <w:color w:val="auto"/>
          <w:spacing w:val="0"/>
          <w:sz w:val="44"/>
          <w:lang w:eastAsia="zh-CN"/>
        </w:rPr>
      </w:pPr>
      <w:r>
        <w:rPr>
          <w:rFonts w:hint="eastAsia" w:ascii="方正小标宋简体" w:hAnsi="方正小标宋简体" w:eastAsia="方正小标宋简体" w:cs="方正小标宋简体"/>
          <w:color w:val="auto"/>
          <w:spacing w:val="0"/>
          <w:sz w:val="44"/>
          <w:lang w:eastAsia="zh-CN"/>
        </w:rPr>
        <w:t>重大案件集体讨论记录</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讨论时间：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时</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分至</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时</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分</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讨论地点：</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 xml:space="preserve">案  </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rPr>
        <w:t>由：</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主 持 人：</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出席人员：</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u w:val="single"/>
        </w:rPr>
      </w:pPr>
      <w:r>
        <w:rPr>
          <w:rFonts w:hint="eastAsia" w:ascii="仿宋_GB2312" w:hAnsi="仿宋_GB2312" w:eastAsia="仿宋_GB2312" w:cs="仿宋_GB2312"/>
          <w:color w:val="auto"/>
          <w:spacing w:val="0"/>
        </w:rPr>
        <w:t>列席人员：</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汇 报 人：</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记 录 人：</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汇报案件情况：</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rPr>
        <w:t>案情介绍：</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rPr>
        <w:t>证据材料：</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处罚依据：</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处罚建议：</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rPr>
        <w:t>集体讨论人员的意见和理由：</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8873"/>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rPr>
        <w:t>集体讨论结论性意见：</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lang w:val="en-US" w:eastAsia="zh-CN"/>
        </w:rPr>
        <w:t xml:space="preserve">   </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主持人签名：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集体讨论人员签名：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记录人签名：</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none"/>
        </w:rPr>
        <w:tab/>
      </w:r>
      <w:r>
        <w:rPr>
          <w:rFonts w:hint="eastAsia" w:ascii="仿宋_GB2312" w:hAnsi="仿宋_GB2312" w:eastAsia="仿宋_GB2312" w:cs="仿宋_GB2312"/>
          <w:color w:val="auto"/>
          <w:spacing w:val="0"/>
          <w:u w:val="none"/>
          <w:lang w:val="en-US" w:eastAsia="zh-CN"/>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日</w:t>
      </w:r>
    </w:p>
    <w:p>
      <w:pPr>
        <w:pStyle w:val="3"/>
        <w:keepNext w:val="0"/>
        <w:keepLines w:val="0"/>
        <w:pageBreakBefore w:val="0"/>
        <w:widowControl w:val="0"/>
        <w:tabs>
          <w:tab w:val="left" w:pos="6228"/>
          <w:tab w:val="left" w:pos="6264"/>
        </w:tabs>
        <w:kinsoku/>
        <w:wordWrap/>
        <w:overflowPunct/>
        <w:topLinePunct w:val="0"/>
        <w:autoSpaceDE w:val="0"/>
        <w:autoSpaceDN w:val="0"/>
        <w:bidi w:val="0"/>
        <w:adjustRightInd/>
        <w:snapToGrid/>
        <w:spacing w:before="23" w:line="560" w:lineRule="exact"/>
        <w:ind w:left="0" w:leftChars="0" w:right="306" w:firstLine="0" w:firstLineChars="0"/>
        <w:jc w:val="both"/>
        <w:textAlignment w:val="auto"/>
        <w:rPr>
          <w:rFonts w:hint="eastAsia" w:ascii="仿宋_GB2312" w:hAnsi="仿宋_GB2312" w:eastAsia="仿宋_GB2312" w:cs="仿宋_GB2312"/>
          <w:color w:val="auto"/>
          <w:spacing w:val="0"/>
        </w:rPr>
      </w:pPr>
    </w:p>
    <w:p>
      <w:pPr>
        <w:pStyle w:val="3"/>
        <w:tabs>
          <w:tab w:val="left" w:pos="700"/>
          <w:tab w:val="left" w:pos="1819"/>
        </w:tabs>
        <w:spacing w:line="355" w:lineRule="exact"/>
        <w:ind w:left="0" w:right="186"/>
        <w:jc w:val="right"/>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第</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页 共</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页</w:t>
      </w:r>
    </w:p>
    <w:p>
      <w:pPr>
        <w:keepNext w:val="0"/>
        <w:keepLines w:val="0"/>
        <w:pageBreakBefore w:val="0"/>
        <w:widowControl w:val="0"/>
        <w:kinsoku/>
        <w:wordWrap/>
        <w:overflowPunct/>
        <w:topLinePunct w:val="0"/>
        <w:autoSpaceDE w:val="0"/>
        <w:autoSpaceDN w:val="0"/>
        <w:bidi w:val="0"/>
        <w:adjustRightInd/>
        <w:snapToGrid/>
        <w:spacing w:before="0" w:beforeLines="50" w:line="520" w:lineRule="atLeast"/>
        <w:jc w:val="left"/>
        <w:textAlignment w:val="auto"/>
        <w:rPr>
          <w:rFonts w:hint="eastAsia" w:ascii="方正仿宋_GBK" w:hAnsi="方正仿宋_GBK" w:eastAsia="方正仿宋_GBK" w:cs="方正仿宋_GBK"/>
          <w:color w:val="auto"/>
          <w:spacing w:val="0"/>
          <w:w w:val="10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方正小标宋简体" w:hAnsi="方正小标宋简体" w:eastAsia="方正小标宋简体" w:cs="方正小标宋简体"/>
          <w:color w:val="auto"/>
          <w:spacing w:val="0"/>
          <w:sz w:val="44"/>
          <w:lang w:eastAsia="zh-CN"/>
        </w:rPr>
      </w:pPr>
      <w:r>
        <w:rPr>
          <w:rFonts w:hint="eastAsia" w:ascii="方正小标宋简体" w:hAnsi="方正小标宋简体" w:eastAsia="方正小标宋简体" w:cs="方正小标宋简体"/>
          <w:color w:val="auto"/>
          <w:spacing w:val="0"/>
          <w:sz w:val="44"/>
          <w:lang w:eastAsia="zh-CN"/>
        </w:rPr>
        <w:t>行政处罚决定审批表</w:t>
      </w:r>
    </w:p>
    <w:tbl>
      <w:tblPr>
        <w:tblStyle w:val="5"/>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607"/>
        <w:gridCol w:w="34"/>
        <w:gridCol w:w="1321"/>
        <w:gridCol w:w="59"/>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lang w:eastAsia="zh-CN"/>
              </w:rPr>
              <w:t>立案案号</w:t>
            </w:r>
          </w:p>
        </w:tc>
        <w:tc>
          <w:tcPr>
            <w:tcW w:w="4202"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rPr>
            </w:pPr>
          </w:p>
        </w:tc>
        <w:tc>
          <w:tcPr>
            <w:tcW w:w="135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sz w:val="28"/>
              </w:rPr>
              <w:t>立案时间</w:t>
            </w:r>
          </w:p>
        </w:tc>
        <w:tc>
          <w:tcPr>
            <w:tcW w:w="2152" w:type="dxa"/>
            <w:gridSpan w:val="2"/>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案</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由</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案</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发</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地</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当事人</w:t>
            </w:r>
          </w:p>
        </w:tc>
        <w:tc>
          <w:tcPr>
            <w:tcW w:w="735"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w w:val="100"/>
                <w:sz w:val="28"/>
                <w:szCs w:val="28"/>
              </w:rPr>
              <w:t>法人和其他组织</w:t>
            </w: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名称</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法定代表人</w:t>
            </w:r>
          </w:p>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或负责人</w:t>
            </w:r>
          </w:p>
        </w:tc>
        <w:tc>
          <w:tcPr>
            <w:tcW w:w="164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38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联系电话</w:t>
            </w:r>
          </w:p>
        </w:tc>
        <w:tc>
          <w:tcPr>
            <w:tcW w:w="2093"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统一社会信用代码</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860" w:type="dxa"/>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住址</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735"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个人</w:t>
            </w: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姓名</w:t>
            </w:r>
          </w:p>
        </w:tc>
        <w:tc>
          <w:tcPr>
            <w:tcW w:w="1641"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出生年月</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735" w:type="dxa"/>
            <w:vMerge w:val="continue"/>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仿宋_GB2312" w:hAnsi="仿宋_GB2312" w:eastAsia="仿宋_GB2312" w:cs="仿宋_GB2312"/>
                <w:color w:val="auto"/>
                <w:spacing w:val="0"/>
                <w:sz w:val="28"/>
                <w:szCs w:val="28"/>
              </w:rPr>
            </w:pP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性别</w:t>
            </w:r>
          </w:p>
        </w:tc>
        <w:tc>
          <w:tcPr>
            <w:tcW w:w="1641"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仿宋_GB2312" w:hAnsi="仿宋_GB2312" w:eastAsia="仿宋_GB2312" w:cs="仿宋_GB2312"/>
                <w:color w:val="auto"/>
                <w:spacing w:val="0"/>
                <w:sz w:val="28"/>
                <w:szCs w:val="28"/>
                <w:lang w:val="en-US" w:eastAsia="en-US" w:bidi="ar-SA"/>
              </w:rPr>
            </w:pPr>
            <w:r>
              <w:rPr>
                <w:rFonts w:hint="eastAsia" w:ascii="仿宋_GB2312" w:hAnsi="仿宋_GB2312" w:eastAsia="仿宋_GB2312" w:cs="仿宋_GB2312"/>
                <w:color w:val="auto"/>
                <w:spacing w:val="0"/>
                <w:sz w:val="28"/>
                <w:szCs w:val="28"/>
              </w:rPr>
              <w:t>联系电话</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身份证或其他</w:t>
            </w:r>
          </w:p>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有效证件号码</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860" w:type="dxa"/>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住址</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rPr>
              <w:t>工作单位</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仿宋_GB2312" w:hAnsi="仿宋_GB2312" w:eastAsia="仿宋_GB2312" w:cs="仿宋_GB2312"/>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1" w:hRule="atLeast"/>
          <w:jc w:val="center"/>
        </w:trPr>
        <w:tc>
          <w:tcPr>
            <w:tcW w:w="1618" w:type="dxa"/>
            <w:vAlign w:val="center"/>
          </w:tcPr>
          <w:p>
            <w:pPr>
              <w:pStyle w:val="7"/>
              <w:tabs>
                <w:tab w:val="left" w:pos="1035"/>
              </w:tabs>
              <w:spacing w:before="231" w:line="362" w:lineRule="exact"/>
              <w:ind w:left="195" w:right="192"/>
              <w:jc w:val="center"/>
              <w:rPr>
                <w:rFonts w:hint="eastAsia" w:ascii="仿宋_GB2312" w:hAnsi="仿宋_GB2312" w:eastAsia="仿宋_GB2312" w:cs="仿宋_GB2312"/>
                <w:color w:val="auto"/>
                <w:spacing w:val="0"/>
                <w:sz w:val="28"/>
                <w:szCs w:val="22"/>
                <w:lang w:val="en-US" w:eastAsia="en-US" w:bidi="ar-SA"/>
              </w:rPr>
            </w:pPr>
            <w:r>
              <w:rPr>
                <w:rFonts w:hint="eastAsia" w:ascii="仿宋_GB2312" w:hAnsi="仿宋_GB2312" w:eastAsia="仿宋_GB2312" w:cs="仿宋_GB2312"/>
                <w:color w:val="auto"/>
                <w:spacing w:val="0"/>
                <w:sz w:val="28"/>
              </w:rPr>
              <w:t>具体违法事</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rPr>
              <w:t>实</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both"/>
              <w:textAlignment w:val="auto"/>
              <w:rPr>
                <w:rFonts w:hint="eastAsia" w:ascii="仿宋_GB2312" w:hAnsi="仿宋_GB2312" w:eastAsia="仿宋_GB2312" w:cs="仿宋_GB2312"/>
                <w:color w:val="auto"/>
                <w:spacing w:val="0"/>
                <w:sz w:val="22"/>
                <w:szCs w:val="22"/>
                <w:lang w:val="en-US" w:eastAsia="zh-CN" w:bidi="ar-SA"/>
              </w:rPr>
            </w:pPr>
          </w:p>
        </w:tc>
      </w:tr>
    </w:tbl>
    <w:p>
      <w:pPr>
        <w:wordWrap/>
        <w:jc w:val="left"/>
        <w:rPr>
          <w:rFonts w:hint="eastAsia" w:ascii="方正仿宋_GBK" w:hAnsi="方正仿宋_GBK" w:eastAsia="方正仿宋_GBK" w:cs="方正仿宋_GBK"/>
          <w:color w:val="auto"/>
          <w:spacing w:val="0"/>
          <w:w w:val="10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100"/>
        <w:jc w:val="lef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br w:type="page"/>
      </w:r>
    </w:p>
    <w:p>
      <w:pPr>
        <w:bidi w:val="0"/>
        <w:jc w:val="left"/>
        <w:rPr>
          <w:rFonts w:hint="eastAsia" w:ascii="方正仿宋_GBK" w:hAnsi="方正仿宋_GBK" w:eastAsia="方正仿宋_GBK" w:cs="方正仿宋_GBK"/>
          <w:color w:val="auto"/>
          <w:spacing w:val="0"/>
        </w:rPr>
        <w:sectPr>
          <w:pgSz w:w="11910" w:h="16840"/>
          <w:pgMar w:top="1580" w:right="1340" w:bottom="1200" w:left="1480" w:header="0" w:footer="1005" w:gutter="0"/>
          <w:pgNumType w:fmt="numberInDash"/>
          <w:cols w:space="720" w:num="1"/>
        </w:sectPr>
      </w:pPr>
    </w:p>
    <w:tbl>
      <w:tblPr>
        <w:tblStyle w:val="5"/>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5005"/>
        <w:gridCol w:w="1051"/>
        <w:gridCol w:w="560"/>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7" w:hRule="exact"/>
          <w:jc w:val="center"/>
        </w:trPr>
        <w:tc>
          <w:tcPr>
            <w:tcW w:w="152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履行告知</w:t>
            </w:r>
          </w:p>
          <w:p>
            <w:pPr>
              <w:pStyle w:val="7"/>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及当事人</w:t>
            </w:r>
          </w:p>
          <w:p>
            <w:pPr>
              <w:pStyle w:val="7"/>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陈述申辩</w:t>
            </w:r>
          </w:p>
          <w:p>
            <w:pPr>
              <w:pStyle w:val="7"/>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或者听证</w:t>
            </w:r>
          </w:p>
          <w:p>
            <w:pPr>
              <w:pStyle w:val="7"/>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情    况</w:t>
            </w:r>
          </w:p>
        </w:tc>
        <w:tc>
          <w:tcPr>
            <w:tcW w:w="7828" w:type="dxa"/>
            <w:gridSpan w:val="4"/>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b w:val="0"/>
                <w:bCs/>
                <w:color w:val="auto"/>
                <w:spacing w:val="0"/>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5" w:hRule="exact"/>
          <w:jc w:val="center"/>
        </w:trPr>
        <w:tc>
          <w:tcPr>
            <w:tcW w:w="152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jc w:val="both"/>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处罚依据</w:t>
            </w:r>
          </w:p>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0" w:line="240" w:lineRule="auto"/>
              <w:ind w:left="193" w:right="193"/>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lang w:eastAsia="zh-CN"/>
              </w:rPr>
              <w:t>及</w:t>
            </w:r>
            <w:r>
              <w:rPr>
                <w:rFonts w:hint="eastAsia" w:ascii="仿宋_GB2312" w:hAnsi="仿宋_GB2312" w:eastAsia="仿宋_GB2312" w:cs="仿宋_GB2312"/>
                <w:color w:val="auto"/>
                <w:spacing w:val="0"/>
                <w:sz w:val="28"/>
              </w:rPr>
              <w:t>承办人意</w:t>
            </w:r>
            <w:r>
              <w:rPr>
                <w:rFonts w:hint="eastAsia" w:ascii="仿宋_GB2312" w:hAnsi="仿宋_GB2312" w:eastAsia="仿宋_GB2312" w:cs="仿宋_GB2312"/>
                <w:color w:val="auto"/>
                <w:spacing w:val="0"/>
                <w:sz w:val="28"/>
              </w:rPr>
              <w:tab/>
            </w:r>
            <w:r>
              <w:rPr>
                <w:rFonts w:hint="eastAsia" w:ascii="仿宋_GB2312" w:hAnsi="仿宋_GB2312" w:eastAsia="仿宋_GB2312" w:cs="仿宋_GB2312"/>
                <w:color w:val="auto"/>
                <w:spacing w:val="0"/>
                <w:sz w:val="28"/>
              </w:rPr>
              <w:t>见</w:t>
            </w:r>
          </w:p>
        </w:tc>
        <w:tc>
          <w:tcPr>
            <w:tcW w:w="5005" w:type="dxa"/>
            <w:tcBorders>
              <w:right w:val="nil"/>
            </w:tcBorders>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仿宋_GB2312" w:hAnsi="仿宋_GB2312" w:eastAsia="仿宋_GB2312" w:cs="仿宋_GB2312"/>
                <w:b w:val="0"/>
                <w:bCs/>
                <w:color w:val="auto"/>
                <w:spacing w:val="0"/>
                <w:sz w:val="28"/>
                <w:szCs w:val="22"/>
                <w:lang w:val="en-US" w:eastAsia="zh-CN" w:bidi="ar-SA"/>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r>
              <w:rPr>
                <w:rFonts w:hint="eastAsia" w:ascii="仿宋_GB2312" w:hAnsi="仿宋_GB2312" w:eastAsia="仿宋_GB2312" w:cs="仿宋_GB2312"/>
                <w:color w:val="auto"/>
                <w:spacing w:val="0"/>
                <w:szCs w:val="32"/>
                <w:u w:val="single"/>
              </w:rPr>
              <w:t xml:space="preserve">         </w:t>
            </w:r>
            <w:r>
              <w:rPr>
                <w:rFonts w:hint="eastAsia" w:ascii="仿宋_GB2312" w:hAnsi="仿宋_GB2312" w:eastAsia="仿宋_GB2312" w:cs="仿宋_GB2312"/>
                <w:color w:val="auto"/>
                <w:spacing w:val="0"/>
                <w:szCs w:val="32"/>
              </w:rPr>
              <w:t xml:space="preserve"> </w:t>
            </w:r>
            <w:r>
              <w:rPr>
                <w:rFonts w:hint="eastAsia" w:ascii="仿宋_GB2312" w:hAnsi="仿宋_GB2312" w:eastAsia="仿宋_GB2312" w:cs="仿宋_GB2312"/>
                <w:color w:val="auto"/>
                <w:spacing w:val="0"/>
                <w:szCs w:val="32"/>
                <w:u w:val="single"/>
              </w:rPr>
              <w:t xml:space="preserve">         </w:t>
            </w:r>
          </w:p>
        </w:tc>
        <w:tc>
          <w:tcPr>
            <w:tcW w:w="1051" w:type="dxa"/>
            <w:tcBorders>
              <w:left w:val="nil"/>
              <w:right w:val="nil"/>
            </w:tcBorders>
          </w:tcPr>
          <w:p>
            <w:pPr>
              <w:pStyle w:val="7"/>
              <w:rPr>
                <w:rFonts w:hint="eastAsia" w:ascii="仿宋_GB2312" w:hAnsi="仿宋_GB2312" w:eastAsia="仿宋_GB2312" w:cs="仿宋_GB2312"/>
                <w:b/>
                <w:color w:val="auto"/>
                <w:spacing w:val="0"/>
                <w:sz w:val="28"/>
              </w:rPr>
            </w:pPr>
          </w:p>
          <w:p>
            <w:pPr>
              <w:pStyle w:val="7"/>
              <w:spacing w:before="11"/>
              <w:rPr>
                <w:rFonts w:hint="eastAsia" w:ascii="仿宋_GB2312" w:hAnsi="仿宋_GB2312" w:eastAsia="仿宋_GB2312" w:cs="仿宋_GB2312"/>
                <w:b/>
                <w:color w:val="auto"/>
                <w:spacing w:val="0"/>
                <w:sz w:val="28"/>
              </w:rPr>
            </w:pPr>
          </w:p>
          <w:p>
            <w:pPr>
              <w:pStyle w:val="7"/>
              <w:ind w:right="138"/>
              <w:jc w:val="right"/>
              <w:rPr>
                <w:rFonts w:hint="eastAsia" w:ascii="仿宋_GB2312" w:hAnsi="仿宋_GB2312" w:eastAsia="仿宋_GB2312" w:cs="仿宋_GB2312"/>
                <w:color w:val="auto"/>
                <w:spacing w:val="0"/>
                <w:w w:val="100"/>
                <w:sz w:val="28"/>
              </w:rPr>
            </w:pPr>
          </w:p>
          <w:p>
            <w:pPr>
              <w:pStyle w:val="7"/>
              <w:ind w:right="138"/>
              <w:jc w:val="right"/>
              <w:rPr>
                <w:rFonts w:hint="eastAsia" w:ascii="仿宋_GB2312" w:hAnsi="仿宋_GB2312" w:eastAsia="仿宋_GB2312" w:cs="仿宋_GB2312"/>
                <w:color w:val="auto"/>
                <w:spacing w:val="0"/>
                <w:w w:val="100"/>
                <w:sz w:val="28"/>
              </w:rPr>
            </w:pPr>
          </w:p>
          <w:p>
            <w:pPr>
              <w:pStyle w:val="7"/>
              <w:ind w:right="138"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rPr>
            </w:pPr>
          </w:p>
          <w:p>
            <w:pPr>
              <w:pStyle w:val="7"/>
              <w:spacing w:before="11"/>
              <w:rPr>
                <w:rFonts w:hint="eastAsia" w:ascii="仿宋_GB2312" w:hAnsi="仿宋_GB2312" w:eastAsia="仿宋_GB2312" w:cs="仿宋_GB2312"/>
                <w:b/>
                <w:color w:val="auto"/>
                <w:spacing w:val="0"/>
                <w:sz w:val="28"/>
              </w:rPr>
            </w:pPr>
          </w:p>
          <w:p>
            <w:pPr>
              <w:pStyle w:val="7"/>
              <w:spacing w:before="11"/>
              <w:rPr>
                <w:rFonts w:hint="eastAsia" w:ascii="仿宋_GB2312" w:hAnsi="仿宋_GB2312" w:eastAsia="仿宋_GB2312" w:cs="仿宋_GB2312"/>
                <w:b/>
                <w:color w:val="auto"/>
                <w:spacing w:val="0"/>
                <w:sz w:val="28"/>
              </w:rPr>
            </w:pPr>
          </w:p>
          <w:p>
            <w:pPr>
              <w:pStyle w:val="7"/>
              <w:ind w:left="140"/>
              <w:rPr>
                <w:rFonts w:hint="eastAsia" w:ascii="仿宋_GB2312" w:hAnsi="仿宋_GB2312" w:eastAsia="仿宋_GB2312" w:cs="仿宋_GB2312"/>
                <w:color w:val="auto"/>
                <w:spacing w:val="0"/>
                <w:w w:val="100"/>
                <w:sz w:val="28"/>
              </w:rPr>
            </w:pPr>
          </w:p>
          <w:p>
            <w:pPr>
              <w:pStyle w:val="7"/>
              <w:ind w:firstLine="280" w:firstLineChars="10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1212" w:type="dxa"/>
            <w:tcBorders>
              <w:left w:val="nil"/>
            </w:tcBorders>
          </w:tcPr>
          <w:p>
            <w:pPr>
              <w:pStyle w:val="7"/>
              <w:rPr>
                <w:rFonts w:hint="eastAsia" w:ascii="仿宋_GB2312" w:hAnsi="仿宋_GB2312" w:eastAsia="仿宋_GB2312" w:cs="仿宋_GB2312"/>
                <w:b/>
                <w:color w:val="auto"/>
                <w:spacing w:val="0"/>
                <w:sz w:val="28"/>
              </w:rPr>
            </w:pPr>
          </w:p>
          <w:p>
            <w:pPr>
              <w:pStyle w:val="7"/>
              <w:spacing w:before="11"/>
              <w:rPr>
                <w:rFonts w:hint="eastAsia" w:ascii="仿宋_GB2312" w:hAnsi="仿宋_GB2312" w:eastAsia="仿宋_GB2312" w:cs="仿宋_GB2312"/>
                <w:b/>
                <w:color w:val="auto"/>
                <w:spacing w:val="0"/>
                <w:sz w:val="28"/>
              </w:rPr>
            </w:pPr>
          </w:p>
          <w:p>
            <w:pPr>
              <w:pStyle w:val="7"/>
              <w:spacing w:before="11"/>
              <w:rPr>
                <w:rFonts w:hint="eastAsia" w:ascii="仿宋_GB2312" w:hAnsi="仿宋_GB2312" w:eastAsia="仿宋_GB2312" w:cs="仿宋_GB2312"/>
                <w:b/>
                <w:color w:val="auto"/>
                <w:spacing w:val="0"/>
                <w:sz w:val="28"/>
              </w:rPr>
            </w:pPr>
          </w:p>
          <w:p>
            <w:pPr>
              <w:pStyle w:val="7"/>
              <w:ind w:right="-1"/>
              <w:jc w:val="center"/>
              <w:rPr>
                <w:rFonts w:hint="eastAsia" w:ascii="仿宋_GB2312" w:hAnsi="仿宋_GB2312" w:eastAsia="仿宋_GB2312" w:cs="仿宋_GB2312"/>
                <w:color w:val="auto"/>
                <w:spacing w:val="0"/>
                <w:w w:val="100"/>
                <w:sz w:val="28"/>
              </w:rPr>
            </w:pPr>
          </w:p>
          <w:p>
            <w:pPr>
              <w:pStyle w:val="7"/>
              <w:tabs>
                <w:tab w:val="left" w:pos="433"/>
                <w:tab w:val="center" w:pos="664"/>
              </w:tabs>
              <w:ind w:right="-1"/>
              <w:jc w:val="left"/>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lang w:eastAsia="zh-CN"/>
              </w:rPr>
              <w:tab/>
            </w:r>
            <w:r>
              <w:rPr>
                <w:rFonts w:hint="eastAsia" w:ascii="仿宋_GB2312" w:hAnsi="仿宋_GB2312" w:eastAsia="仿宋_GB2312" w:cs="仿宋_GB2312"/>
                <w:color w:val="auto"/>
                <w:spacing w:val="0"/>
                <w:w w:val="100"/>
                <w:sz w:val="28"/>
                <w:lang w:val="en-US" w:eastAsia="zh-CN"/>
              </w:rPr>
              <w:t xml:space="preserve">   </w:t>
            </w: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exact"/>
          <w:jc w:val="center"/>
        </w:trPr>
        <w:tc>
          <w:tcPr>
            <w:tcW w:w="152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承办机构审核意见</w:t>
            </w:r>
          </w:p>
        </w:tc>
        <w:tc>
          <w:tcPr>
            <w:tcW w:w="5005" w:type="dxa"/>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p>
        </w:tc>
        <w:tc>
          <w:tcPr>
            <w:tcW w:w="1051" w:type="dxa"/>
            <w:tcBorders>
              <w:left w:val="nil"/>
              <w:right w:val="nil"/>
            </w:tcBorders>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138"/>
              <w:jc w:val="right"/>
              <w:rPr>
                <w:rFonts w:hint="eastAsia" w:ascii="仿宋_GB2312" w:hAnsi="仿宋_GB2312" w:eastAsia="仿宋_GB2312" w:cs="仿宋_GB2312"/>
                <w:color w:val="auto"/>
                <w:spacing w:val="0"/>
                <w:w w:val="100"/>
                <w:sz w:val="28"/>
              </w:rPr>
            </w:pPr>
          </w:p>
          <w:p>
            <w:pPr>
              <w:pStyle w:val="7"/>
              <w:ind w:right="138"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left="140"/>
              <w:rPr>
                <w:rFonts w:hint="eastAsia" w:ascii="仿宋_GB2312" w:hAnsi="仿宋_GB2312" w:eastAsia="仿宋_GB2312" w:cs="仿宋_GB2312"/>
                <w:color w:val="auto"/>
                <w:spacing w:val="0"/>
                <w:w w:val="100"/>
                <w:sz w:val="28"/>
              </w:rPr>
            </w:pPr>
          </w:p>
          <w:p>
            <w:pPr>
              <w:pStyle w:val="7"/>
              <w:ind w:firstLine="280" w:firstLineChars="10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1212" w:type="dxa"/>
            <w:tcBorders>
              <w:left w:val="nil"/>
            </w:tcBorders>
          </w:tcPr>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1"/>
              <w:jc w:val="center"/>
              <w:rPr>
                <w:rFonts w:hint="eastAsia" w:ascii="仿宋_GB2312" w:hAnsi="仿宋_GB2312" w:eastAsia="仿宋_GB2312" w:cs="仿宋_GB2312"/>
                <w:color w:val="auto"/>
                <w:spacing w:val="0"/>
                <w:w w:val="100"/>
                <w:sz w:val="28"/>
              </w:rPr>
            </w:pPr>
          </w:p>
          <w:p>
            <w:pPr>
              <w:pStyle w:val="7"/>
              <w:ind w:right="-1" w:firstLine="840" w:firstLineChars="3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exact"/>
          <w:jc w:val="center"/>
        </w:trPr>
        <w:tc>
          <w:tcPr>
            <w:tcW w:w="152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lang w:eastAsia="zh-CN"/>
              </w:rPr>
              <w:t>法制</w:t>
            </w:r>
            <w:r>
              <w:rPr>
                <w:rFonts w:hint="eastAsia" w:ascii="仿宋_GB2312" w:hAnsi="仿宋_GB2312" w:eastAsia="仿宋_GB2312" w:cs="仿宋_GB2312"/>
                <w:color w:val="auto"/>
                <w:spacing w:val="0"/>
                <w:w w:val="100"/>
                <w:sz w:val="28"/>
              </w:rPr>
              <w:t>机构审核意见</w:t>
            </w:r>
          </w:p>
        </w:tc>
        <w:tc>
          <w:tcPr>
            <w:tcW w:w="5005" w:type="dxa"/>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ind w:right="627"/>
              <w:jc w:val="right"/>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p>
          <w:p>
            <w:pPr>
              <w:pStyle w:val="7"/>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p>
        </w:tc>
        <w:tc>
          <w:tcPr>
            <w:tcW w:w="1051" w:type="dxa"/>
            <w:tcBorders>
              <w:left w:val="nil"/>
              <w:right w:val="nil"/>
            </w:tcBorders>
          </w:tcPr>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138"/>
              <w:jc w:val="right"/>
              <w:rPr>
                <w:rFonts w:hint="eastAsia" w:ascii="仿宋_GB2312" w:hAnsi="仿宋_GB2312" w:eastAsia="仿宋_GB2312" w:cs="仿宋_GB2312"/>
                <w:color w:val="auto"/>
                <w:spacing w:val="0"/>
                <w:w w:val="100"/>
                <w:sz w:val="28"/>
              </w:rPr>
            </w:pPr>
          </w:p>
          <w:p>
            <w:pPr>
              <w:pStyle w:val="7"/>
              <w:ind w:right="138"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left="140"/>
              <w:rPr>
                <w:rFonts w:hint="eastAsia" w:ascii="仿宋_GB2312" w:hAnsi="仿宋_GB2312" w:eastAsia="仿宋_GB2312" w:cs="仿宋_GB2312"/>
                <w:color w:val="auto"/>
                <w:spacing w:val="0"/>
                <w:w w:val="100"/>
                <w:sz w:val="28"/>
              </w:rPr>
            </w:pPr>
          </w:p>
          <w:p>
            <w:pPr>
              <w:pStyle w:val="7"/>
              <w:ind w:firstLine="280" w:firstLineChars="10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1212" w:type="dxa"/>
            <w:tcBorders>
              <w:left w:val="nil"/>
            </w:tcBorders>
          </w:tcPr>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1"/>
              <w:jc w:val="center"/>
              <w:rPr>
                <w:rFonts w:hint="eastAsia" w:ascii="仿宋_GB2312" w:hAnsi="仿宋_GB2312" w:eastAsia="仿宋_GB2312" w:cs="仿宋_GB2312"/>
                <w:color w:val="auto"/>
                <w:spacing w:val="0"/>
                <w:w w:val="100"/>
                <w:sz w:val="28"/>
              </w:rPr>
            </w:pPr>
          </w:p>
          <w:p>
            <w:pPr>
              <w:pStyle w:val="7"/>
              <w:ind w:right="-1" w:firstLine="840" w:firstLineChars="3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exact"/>
          <w:jc w:val="center"/>
        </w:trPr>
        <w:tc>
          <w:tcPr>
            <w:tcW w:w="152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行政机关负</w:t>
            </w:r>
            <w:r>
              <w:rPr>
                <w:rFonts w:hint="eastAsia" w:ascii="仿宋_GB2312" w:hAnsi="仿宋_GB2312" w:eastAsia="仿宋_GB2312" w:cs="仿宋_GB2312"/>
                <w:color w:val="auto"/>
                <w:spacing w:val="0"/>
                <w:sz w:val="28"/>
              </w:rPr>
              <w:t xml:space="preserve"> </w:t>
            </w:r>
            <w:r>
              <w:rPr>
                <w:rFonts w:hint="eastAsia" w:ascii="仿宋_GB2312" w:hAnsi="仿宋_GB2312" w:eastAsia="仿宋_GB2312" w:cs="仿宋_GB2312"/>
                <w:color w:val="auto"/>
                <w:spacing w:val="0"/>
                <w:w w:val="100"/>
                <w:sz w:val="28"/>
              </w:rPr>
              <w:t>责</w:t>
            </w:r>
            <w:r>
              <w:rPr>
                <w:rFonts w:hint="eastAsia" w:ascii="仿宋_GB2312" w:hAnsi="仿宋_GB2312" w:eastAsia="仿宋_GB2312" w:cs="仿宋_GB2312"/>
                <w:color w:val="auto"/>
                <w:spacing w:val="0"/>
                <w:sz w:val="28"/>
              </w:rPr>
              <w:t xml:space="preserve"> </w:t>
            </w:r>
            <w:r>
              <w:rPr>
                <w:rFonts w:hint="eastAsia" w:ascii="仿宋_GB2312" w:hAnsi="仿宋_GB2312" w:eastAsia="仿宋_GB2312" w:cs="仿宋_GB2312"/>
                <w:color w:val="auto"/>
                <w:spacing w:val="0"/>
                <w:w w:val="100"/>
                <w:sz w:val="28"/>
              </w:rPr>
              <w:t>人审批意见</w:t>
            </w:r>
          </w:p>
        </w:tc>
        <w:tc>
          <w:tcPr>
            <w:tcW w:w="5005" w:type="dxa"/>
            <w:tcBorders>
              <w:right w:val="nil"/>
            </w:tcBorders>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spacing w:before="1"/>
              <w:ind w:right="627"/>
              <w:jc w:val="right"/>
              <w:rPr>
                <w:rFonts w:hint="eastAsia" w:ascii="仿宋_GB2312" w:hAnsi="仿宋_GB2312" w:eastAsia="仿宋_GB2312" w:cs="仿宋_GB2312"/>
                <w:color w:val="auto"/>
                <w:spacing w:val="0"/>
                <w:sz w:val="28"/>
              </w:rPr>
            </w:pPr>
          </w:p>
          <w:p>
            <w:pPr>
              <w:pStyle w:val="7"/>
              <w:spacing w:before="1"/>
              <w:ind w:right="627" w:firstLine="1400" w:firstLineChars="500"/>
              <w:jc w:val="both"/>
              <w:rPr>
                <w:rFonts w:hint="eastAsia" w:ascii="仿宋_GB2312" w:hAnsi="仿宋_GB2312" w:eastAsia="仿宋_GB2312" w:cs="仿宋_GB2312"/>
                <w:color w:val="auto"/>
                <w:spacing w:val="0"/>
                <w:sz w:val="28"/>
              </w:rPr>
            </w:pPr>
          </w:p>
          <w:p>
            <w:pPr>
              <w:pStyle w:val="7"/>
              <w:spacing w:before="1"/>
              <w:ind w:right="627" w:firstLine="1400" w:firstLineChars="5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rPr>
              <w:t>签名：</w:t>
            </w:r>
          </w:p>
        </w:tc>
        <w:tc>
          <w:tcPr>
            <w:tcW w:w="1051" w:type="dxa"/>
            <w:tcBorders>
              <w:left w:val="nil"/>
              <w:right w:val="nil"/>
            </w:tcBorders>
          </w:tcPr>
          <w:p>
            <w:pPr>
              <w:pStyle w:val="7"/>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1"/>
              <w:ind w:right="138" w:firstLine="560" w:firstLineChars="200"/>
              <w:jc w:val="both"/>
              <w:rPr>
                <w:rFonts w:hint="eastAsia" w:ascii="仿宋_GB2312" w:hAnsi="仿宋_GB2312" w:eastAsia="仿宋_GB2312" w:cs="仿宋_GB2312"/>
                <w:color w:val="auto"/>
                <w:spacing w:val="0"/>
                <w:w w:val="100"/>
                <w:sz w:val="28"/>
              </w:rPr>
            </w:pPr>
          </w:p>
          <w:p>
            <w:pPr>
              <w:pStyle w:val="7"/>
              <w:spacing w:before="1"/>
              <w:ind w:right="138" w:firstLine="560" w:firstLineChars="2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tc>
        <w:tc>
          <w:tcPr>
            <w:tcW w:w="560" w:type="dxa"/>
            <w:tcBorders>
              <w:left w:val="nil"/>
              <w:right w:val="nil"/>
            </w:tcBorders>
          </w:tcPr>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1"/>
              <w:ind w:left="140"/>
              <w:rPr>
                <w:rFonts w:hint="eastAsia" w:ascii="仿宋_GB2312" w:hAnsi="仿宋_GB2312" w:eastAsia="仿宋_GB2312" w:cs="仿宋_GB2312"/>
                <w:color w:val="auto"/>
                <w:spacing w:val="0"/>
                <w:w w:val="100"/>
                <w:sz w:val="28"/>
              </w:rPr>
            </w:pPr>
          </w:p>
          <w:p>
            <w:pPr>
              <w:pStyle w:val="7"/>
              <w:spacing w:before="1"/>
              <w:ind w:firstLine="280" w:firstLineChars="10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tc>
        <w:tc>
          <w:tcPr>
            <w:tcW w:w="1212" w:type="dxa"/>
            <w:tcBorders>
              <w:left w:val="nil"/>
            </w:tcBorders>
          </w:tcPr>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spacing w:before="8"/>
              <w:rPr>
                <w:rFonts w:hint="eastAsia" w:ascii="仿宋_GB2312" w:hAnsi="仿宋_GB2312" w:eastAsia="仿宋_GB2312" w:cs="仿宋_GB2312"/>
                <w:b/>
                <w:color w:val="auto"/>
                <w:spacing w:val="0"/>
                <w:sz w:val="28"/>
              </w:rPr>
            </w:pPr>
          </w:p>
          <w:p>
            <w:pPr>
              <w:pStyle w:val="7"/>
              <w:spacing w:before="1"/>
              <w:ind w:right="-1"/>
              <w:jc w:val="center"/>
              <w:rPr>
                <w:rFonts w:hint="eastAsia" w:ascii="仿宋_GB2312" w:hAnsi="仿宋_GB2312" w:eastAsia="仿宋_GB2312" w:cs="仿宋_GB2312"/>
                <w:color w:val="auto"/>
                <w:spacing w:val="0"/>
                <w:w w:val="100"/>
                <w:sz w:val="28"/>
              </w:rPr>
            </w:pPr>
          </w:p>
          <w:p>
            <w:pPr>
              <w:pStyle w:val="7"/>
              <w:spacing w:before="1"/>
              <w:ind w:right="-1" w:firstLine="840" w:firstLineChars="300"/>
              <w:jc w:val="both"/>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bl>
    <w:p>
      <w:pPr>
        <w:rPr>
          <w:rFonts w:hint="eastAsia" w:ascii="黑体" w:eastAsia="黑体"/>
          <w:color w:val="auto"/>
          <w:spacing w:val="0"/>
          <w:sz w:val="32"/>
          <w:lang w:eastAsia="zh-CN"/>
        </w:rPr>
      </w:pPr>
      <w:r>
        <w:rPr>
          <w:rFonts w:hint="eastAsia" w:ascii="黑体" w:eastAsia="黑体"/>
          <w:color w:val="auto"/>
          <w:spacing w:val="0"/>
          <w:sz w:val="32"/>
          <w:lang w:eastAsia="zh-CN"/>
        </w:rPr>
        <w:br w:type="page"/>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方正小标宋简体" w:hAnsi="方正小标宋简体" w:eastAsia="方正小标宋简体" w:cs="方正小标宋简体"/>
          <w:color w:val="auto"/>
          <w:spacing w:val="0"/>
          <w:sz w:val="44"/>
          <w:lang w:eastAsia="zh-CN"/>
        </w:rPr>
      </w:pPr>
      <w:r>
        <w:rPr>
          <w:rFonts w:hint="eastAsia" w:ascii="方正小标宋简体" w:hAnsi="方正小标宋简体" w:eastAsia="方正小标宋简体" w:cs="方正小标宋简体"/>
          <w:color w:val="auto"/>
          <w:spacing w:val="0"/>
          <w:sz w:val="44"/>
          <w:lang w:eastAsia="zh-CN"/>
        </w:rPr>
        <w:t>行政处罚决定法制审核意见表</w:t>
      </w:r>
    </w:p>
    <w:tbl>
      <w:tblPr>
        <w:tblStyle w:val="5"/>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0"/>
        <w:gridCol w:w="4240"/>
        <w:gridCol w:w="1355"/>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80"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sz w:val="28"/>
                <w:lang w:eastAsia="zh-CN"/>
              </w:rPr>
              <w:t>执法机构</w:t>
            </w:r>
          </w:p>
        </w:tc>
        <w:tc>
          <w:tcPr>
            <w:tcW w:w="424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rPr>
            </w:pPr>
          </w:p>
        </w:tc>
        <w:tc>
          <w:tcPr>
            <w:tcW w:w="135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sz w:val="28"/>
                <w:lang w:eastAsia="zh-CN"/>
              </w:rPr>
              <w:t>送审</w:t>
            </w:r>
            <w:r>
              <w:rPr>
                <w:rFonts w:hint="eastAsia" w:ascii="仿宋_GB2312" w:hAnsi="仿宋_GB2312" w:eastAsia="仿宋_GB2312" w:cs="仿宋_GB2312"/>
                <w:color w:val="auto"/>
                <w:spacing w:val="0"/>
                <w:sz w:val="28"/>
              </w:rPr>
              <w:t>时间</w:t>
            </w:r>
          </w:p>
        </w:tc>
        <w:tc>
          <w:tcPr>
            <w:tcW w:w="2071"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8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案</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由</w:t>
            </w:r>
          </w:p>
        </w:tc>
        <w:tc>
          <w:tcPr>
            <w:tcW w:w="766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仿宋_GB2312" w:hAnsi="仿宋_GB2312" w:eastAsia="仿宋_GB2312" w:cs="仿宋_GB2312"/>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5" w:hRule="atLeast"/>
          <w:jc w:val="center"/>
        </w:trPr>
        <w:tc>
          <w:tcPr>
            <w:tcW w:w="158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612" w:right="612"/>
              <w:jc w:val="center"/>
              <w:textAlignment w:val="auto"/>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lang w:eastAsia="zh-CN"/>
              </w:rPr>
              <w:t>法制审核内容</w:t>
            </w:r>
          </w:p>
        </w:tc>
        <w:tc>
          <w:tcPr>
            <w:tcW w:w="7666" w:type="dxa"/>
            <w:gridSpan w:val="3"/>
            <w:vAlign w:val="center"/>
          </w:tcPr>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（一）行政执法主体是否合适，行政执法人员是否具备执法资格</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是</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否</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仿宋_GB2312" w:hAnsi="仿宋_GB2312" w:eastAsia="仿宋_GB2312" w:cs="仿宋_GB2312"/>
                <w:color w:val="auto"/>
                <w:spacing w:val="0"/>
                <w:sz w:val="24"/>
                <w:lang w:val="en-US" w:eastAsia="zh-CN"/>
              </w:rPr>
            </w:pPr>
            <w:r>
              <w:rPr>
                <w:rFonts w:hint="eastAsia" w:ascii="仿宋_GB2312" w:hAnsi="仿宋_GB2312" w:eastAsia="仿宋_GB2312" w:cs="仿宋_GB2312"/>
                <w:color w:val="auto"/>
                <w:spacing w:val="0"/>
                <w:sz w:val="28"/>
                <w:lang w:eastAsia="zh-CN"/>
              </w:rPr>
              <w:t>（二）是否超越本机关法定权限</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是</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否</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仿宋_GB2312" w:hAnsi="仿宋_GB2312" w:eastAsia="仿宋_GB2312" w:cs="仿宋_GB2312"/>
                <w:color w:val="auto"/>
                <w:spacing w:val="0"/>
                <w:sz w:val="24"/>
                <w:lang w:val="en-US" w:eastAsia="zh-CN"/>
              </w:rPr>
            </w:pPr>
            <w:r>
              <w:rPr>
                <w:rFonts w:hint="eastAsia" w:ascii="仿宋_GB2312" w:hAnsi="仿宋_GB2312" w:eastAsia="仿宋_GB2312" w:cs="仿宋_GB2312"/>
                <w:color w:val="auto"/>
                <w:spacing w:val="0"/>
                <w:sz w:val="28"/>
                <w:lang w:eastAsia="zh-CN"/>
              </w:rPr>
              <w:t>（三）案件事实是否清楚，证据是否合法充分</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是</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否</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仿宋_GB2312" w:hAnsi="仿宋_GB2312" w:eastAsia="仿宋_GB2312" w:cs="仿宋_GB2312"/>
                <w:color w:val="auto"/>
                <w:spacing w:val="0"/>
                <w:sz w:val="24"/>
                <w:lang w:val="en-US" w:eastAsia="zh-CN"/>
              </w:rPr>
            </w:pPr>
            <w:r>
              <w:rPr>
                <w:rFonts w:hint="eastAsia" w:ascii="仿宋_GB2312" w:hAnsi="仿宋_GB2312" w:eastAsia="仿宋_GB2312" w:cs="仿宋_GB2312"/>
                <w:color w:val="auto"/>
                <w:spacing w:val="0"/>
                <w:sz w:val="28"/>
                <w:lang w:eastAsia="zh-CN"/>
              </w:rPr>
              <w:t>（四）适用法律、法规、规章是否准确</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是</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否</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仿宋_GB2312" w:hAnsi="仿宋_GB2312" w:eastAsia="仿宋_GB2312" w:cs="仿宋_GB2312"/>
                <w:color w:val="auto"/>
                <w:spacing w:val="0"/>
                <w:sz w:val="24"/>
                <w:lang w:val="en-US" w:eastAsia="zh-CN"/>
              </w:rPr>
            </w:pPr>
            <w:r>
              <w:rPr>
                <w:rFonts w:hint="eastAsia" w:ascii="仿宋_GB2312" w:hAnsi="仿宋_GB2312" w:eastAsia="仿宋_GB2312" w:cs="仿宋_GB2312"/>
                <w:color w:val="auto"/>
                <w:spacing w:val="0"/>
                <w:sz w:val="28"/>
                <w:lang w:eastAsia="zh-CN"/>
              </w:rPr>
              <w:t>（五）适用裁量基准是否适当</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是</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否</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仿宋_GB2312" w:hAnsi="仿宋_GB2312" w:eastAsia="仿宋_GB2312" w:cs="仿宋_GB2312"/>
                <w:color w:val="auto"/>
                <w:spacing w:val="0"/>
                <w:sz w:val="24"/>
                <w:lang w:val="en-US" w:eastAsia="zh-CN"/>
              </w:rPr>
            </w:pPr>
            <w:r>
              <w:rPr>
                <w:rFonts w:hint="eastAsia" w:ascii="仿宋_GB2312" w:hAnsi="仿宋_GB2312" w:eastAsia="仿宋_GB2312" w:cs="仿宋_GB2312"/>
                <w:color w:val="auto"/>
                <w:spacing w:val="0"/>
                <w:sz w:val="28"/>
                <w:lang w:eastAsia="zh-CN"/>
              </w:rPr>
              <w:t>（六）行政执法程序是否合法</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是</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否</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（七）行政执法文书是否完备、规范</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是</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否</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仿宋_GB2312" w:hAnsi="仿宋_GB2312" w:eastAsia="仿宋_GB2312" w:cs="仿宋_GB2312"/>
                <w:color w:val="auto"/>
                <w:spacing w:val="0"/>
                <w:sz w:val="24"/>
                <w:lang w:val="en-US" w:eastAsia="zh-CN"/>
              </w:rPr>
            </w:pPr>
            <w:r>
              <w:rPr>
                <w:rFonts w:hint="eastAsia" w:ascii="仿宋_GB2312" w:hAnsi="仿宋_GB2312" w:eastAsia="仿宋_GB2312" w:cs="仿宋_GB2312"/>
                <w:color w:val="auto"/>
                <w:spacing w:val="0"/>
                <w:sz w:val="28"/>
                <w:lang w:eastAsia="zh-CN"/>
              </w:rPr>
              <w:t>（八）违法行为是否涉嫌犯罪需要移送司法机关</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是</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否</w:t>
            </w:r>
          </w:p>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仿宋_GB2312" w:hAnsi="仿宋_GB2312" w:eastAsia="仿宋_GB2312" w:cs="仿宋_GB2312"/>
                <w:color w:val="auto"/>
                <w:spacing w:val="0"/>
                <w:sz w:val="28"/>
                <w:lang w:eastAsia="zh-CN"/>
              </w:rPr>
            </w:pPr>
            <w:r>
              <w:rPr>
                <w:rFonts w:hint="eastAsia" w:ascii="仿宋_GB2312" w:hAnsi="仿宋_GB2312" w:eastAsia="仿宋_GB2312" w:cs="仿宋_GB2312"/>
                <w:color w:val="auto"/>
                <w:spacing w:val="0"/>
                <w:sz w:val="28"/>
                <w:lang w:eastAsia="zh-CN"/>
              </w:rPr>
              <w:t>（九）应当审核的其他内容</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8"/>
                <w:lang w:eastAsia="zh-CN"/>
              </w:rPr>
              <w:t>是</w:t>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4"/>
              </w:rPr>
              <w:sym w:font="Wingdings 2" w:char="00A3"/>
            </w:r>
            <w:r>
              <w:rPr>
                <w:rFonts w:hint="eastAsia" w:ascii="仿宋_GB2312" w:hAnsi="仿宋_GB2312" w:eastAsia="仿宋_GB2312" w:cs="仿宋_GB2312"/>
                <w:color w:val="auto"/>
                <w:spacing w:val="0"/>
                <w:sz w:val="28"/>
                <w:lang w:val="en-US" w:eastAsia="zh-CN"/>
              </w:rPr>
              <w:t xml:space="preserve"> </w:t>
            </w:r>
            <w:r>
              <w:rPr>
                <w:rFonts w:hint="eastAsia" w:ascii="仿宋_GB2312" w:hAnsi="仿宋_GB2312" w:eastAsia="仿宋_GB2312" w:cs="仿宋_GB2312"/>
                <w:color w:val="auto"/>
                <w:spacing w:val="0"/>
                <w:sz w:val="28"/>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1" w:hRule="exact"/>
          <w:jc w:val="center"/>
        </w:trPr>
        <w:tc>
          <w:tcPr>
            <w:tcW w:w="1580" w:type="dxa"/>
            <w:vAlign w:val="center"/>
          </w:tcPr>
          <w:p>
            <w:pPr>
              <w:pStyle w:val="7"/>
              <w:ind w:left="195" w:right="192"/>
              <w:jc w:val="center"/>
              <w:rPr>
                <w:rFonts w:hint="eastAsia" w:ascii="仿宋_GB2312" w:hAnsi="仿宋_GB2312" w:eastAsia="仿宋_GB2312" w:cs="仿宋_GB2312"/>
                <w:color w:val="auto"/>
                <w:spacing w:val="0"/>
                <w:w w:val="100"/>
                <w:sz w:val="28"/>
              </w:rPr>
            </w:pPr>
            <w:r>
              <w:rPr>
                <w:rFonts w:hint="eastAsia" w:ascii="仿宋_GB2312" w:hAnsi="仿宋_GB2312" w:eastAsia="仿宋_GB2312" w:cs="仿宋_GB2312"/>
                <w:color w:val="auto"/>
                <w:spacing w:val="0"/>
                <w:w w:val="100"/>
                <w:sz w:val="28"/>
              </w:rPr>
              <w:t>审</w:t>
            </w:r>
          </w:p>
          <w:p>
            <w:pPr>
              <w:pStyle w:val="7"/>
              <w:ind w:left="195" w:right="192"/>
              <w:jc w:val="center"/>
              <w:rPr>
                <w:rFonts w:hint="eastAsia" w:ascii="仿宋_GB2312" w:hAnsi="仿宋_GB2312" w:eastAsia="仿宋_GB2312" w:cs="仿宋_GB2312"/>
                <w:color w:val="auto"/>
                <w:spacing w:val="0"/>
                <w:w w:val="100"/>
                <w:sz w:val="28"/>
              </w:rPr>
            </w:pPr>
            <w:r>
              <w:rPr>
                <w:rFonts w:hint="eastAsia" w:ascii="仿宋_GB2312" w:hAnsi="仿宋_GB2312" w:eastAsia="仿宋_GB2312" w:cs="仿宋_GB2312"/>
                <w:color w:val="auto"/>
                <w:spacing w:val="0"/>
                <w:w w:val="100"/>
                <w:sz w:val="28"/>
              </w:rPr>
              <w:t>核</w:t>
            </w:r>
          </w:p>
          <w:p>
            <w:pPr>
              <w:pStyle w:val="7"/>
              <w:ind w:left="195" w:right="192"/>
              <w:jc w:val="center"/>
              <w:rPr>
                <w:rFonts w:hint="eastAsia" w:ascii="仿宋_GB2312" w:hAnsi="仿宋_GB2312" w:eastAsia="仿宋_GB2312" w:cs="仿宋_GB2312"/>
                <w:color w:val="auto"/>
                <w:spacing w:val="0"/>
                <w:w w:val="100"/>
                <w:sz w:val="28"/>
              </w:rPr>
            </w:pPr>
            <w:r>
              <w:rPr>
                <w:rFonts w:hint="eastAsia" w:ascii="仿宋_GB2312" w:hAnsi="仿宋_GB2312" w:eastAsia="仿宋_GB2312" w:cs="仿宋_GB2312"/>
                <w:color w:val="auto"/>
                <w:spacing w:val="0"/>
                <w:w w:val="100"/>
                <w:sz w:val="28"/>
              </w:rPr>
              <w:t>意</w:t>
            </w:r>
          </w:p>
          <w:p>
            <w:pPr>
              <w:pStyle w:val="7"/>
              <w:ind w:left="195" w:right="192"/>
              <w:jc w:val="center"/>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见</w:t>
            </w:r>
          </w:p>
        </w:tc>
        <w:tc>
          <w:tcPr>
            <w:tcW w:w="7666" w:type="dxa"/>
            <w:gridSpan w:val="3"/>
          </w:tcPr>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ind w:right="0" w:firstLine="1120" w:firstLineChars="400"/>
              <w:jc w:val="both"/>
              <w:textAlignment w:val="auto"/>
              <w:rPr>
                <w:rFonts w:hint="eastAsia" w:ascii="仿宋_GB2312" w:hAnsi="仿宋_GB2312" w:eastAsia="仿宋_GB2312" w:cs="仿宋_GB2312"/>
                <w:color w:val="auto"/>
                <w:spacing w:val="0"/>
                <w:sz w:val="28"/>
                <w:lang w:val="en-US" w:eastAsia="zh-CN"/>
              </w:rPr>
            </w:pPr>
            <w:r>
              <w:rPr>
                <w:rFonts w:hint="eastAsia" w:ascii="仿宋_GB2312" w:hAnsi="仿宋_GB2312" w:eastAsia="仿宋_GB2312" w:cs="仿宋_GB2312"/>
                <w:color w:val="auto"/>
                <w:spacing w:val="0"/>
                <w:sz w:val="28"/>
                <w:lang w:eastAsia="zh-CN"/>
              </w:rPr>
              <w:t>签名：</w:t>
            </w:r>
            <w:r>
              <w:rPr>
                <w:rFonts w:hint="eastAsia" w:ascii="仿宋_GB2312" w:hAnsi="仿宋_GB2312" w:eastAsia="仿宋_GB2312" w:cs="仿宋_GB2312"/>
                <w:color w:val="auto"/>
                <w:spacing w:val="0"/>
                <w:sz w:val="28"/>
                <w:lang w:val="en-US" w:eastAsia="zh-CN"/>
              </w:rPr>
              <w:t xml:space="preserve">             审核日期：    年  月  日</w:t>
            </w: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val="0"/>
                <w:bCs/>
                <w:color w:val="auto"/>
                <w:spacing w:val="0"/>
                <w:sz w:val="28"/>
                <w:lang w:eastAsia="zh-CN"/>
              </w:rPr>
            </w:pPr>
          </w:p>
          <w:p>
            <w:pPr>
              <w:pStyle w:val="7"/>
              <w:keepNext w:val="0"/>
              <w:keepLines w:val="0"/>
              <w:pageBreakBefore w:val="0"/>
              <w:widowControl w:val="0"/>
              <w:kinsoku/>
              <w:wordWrap/>
              <w:overflowPunct/>
              <w:topLinePunct w:val="0"/>
              <w:autoSpaceDE w:val="0"/>
              <w:autoSpaceDN w:val="0"/>
              <w:bidi w:val="0"/>
              <w:adjustRightInd/>
              <w:snapToGrid/>
              <w:ind w:right="0" w:firstLine="1120" w:firstLineChars="400"/>
              <w:jc w:val="both"/>
              <w:textAlignment w:val="auto"/>
              <w:rPr>
                <w:rFonts w:hint="eastAsia" w:ascii="仿宋_GB2312" w:hAnsi="仿宋_GB2312" w:eastAsia="仿宋_GB2312" w:cs="仿宋_GB2312"/>
                <w:color w:val="auto"/>
                <w:spacing w:val="0"/>
                <w:sz w:val="28"/>
                <w:lang w:val="en-US" w:eastAsia="zh-CN"/>
              </w:rPr>
            </w:pPr>
          </w:p>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138"/>
              <w:jc w:val="right"/>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年</w:t>
            </w:r>
          </w:p>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left="140" w:firstLine="280" w:firstLineChars="100"/>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月</w:t>
            </w:r>
          </w:p>
          <w:p>
            <w:pPr>
              <w:pStyle w:val="7"/>
              <w:rPr>
                <w:rFonts w:hint="eastAsia" w:ascii="仿宋_GB2312" w:hAnsi="仿宋_GB2312" w:eastAsia="仿宋_GB2312" w:cs="仿宋_GB2312"/>
                <w:b/>
                <w:color w:val="auto"/>
                <w:spacing w:val="0"/>
                <w:sz w:val="28"/>
              </w:rPr>
            </w:pPr>
          </w:p>
          <w:p>
            <w:pPr>
              <w:pStyle w:val="7"/>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spacing w:before="10"/>
              <w:rPr>
                <w:rFonts w:hint="eastAsia" w:ascii="仿宋_GB2312" w:hAnsi="仿宋_GB2312" w:eastAsia="仿宋_GB2312" w:cs="仿宋_GB2312"/>
                <w:b/>
                <w:color w:val="auto"/>
                <w:spacing w:val="0"/>
                <w:sz w:val="28"/>
              </w:rPr>
            </w:pPr>
          </w:p>
          <w:p>
            <w:pPr>
              <w:pStyle w:val="7"/>
              <w:ind w:right="-1"/>
              <w:jc w:val="center"/>
              <w:rPr>
                <w:rFonts w:hint="eastAsia" w:ascii="仿宋_GB2312" w:hAnsi="仿宋_GB2312" w:eastAsia="仿宋_GB2312" w:cs="仿宋_GB2312"/>
                <w:color w:val="auto"/>
                <w:spacing w:val="0"/>
                <w:sz w:val="28"/>
              </w:rPr>
            </w:pPr>
            <w:r>
              <w:rPr>
                <w:rFonts w:hint="eastAsia" w:ascii="仿宋_GB2312" w:hAnsi="仿宋_GB2312" w:eastAsia="仿宋_GB2312" w:cs="仿宋_GB2312"/>
                <w:color w:val="auto"/>
                <w:spacing w:val="0"/>
                <w:w w:val="100"/>
                <w:sz w:val="28"/>
              </w:rPr>
              <w:t>日</w:t>
            </w:r>
          </w:p>
        </w:tc>
      </w:tr>
    </w:tbl>
    <w:p>
      <w:pPr>
        <w:rPr>
          <w:rFonts w:hint="eastAsia" w:ascii="黑体" w:eastAsia="黑体"/>
          <w:color w:val="auto"/>
          <w:spacing w:val="0"/>
          <w:sz w:val="32"/>
          <w:lang w:eastAsia="zh-CN"/>
        </w:rPr>
      </w:pPr>
      <w:r>
        <w:rPr>
          <w:rFonts w:hint="eastAsia" w:ascii="黑体" w:eastAsia="黑体"/>
          <w:color w:val="auto"/>
          <w:spacing w:val="0"/>
          <w:sz w:val="32"/>
          <w:lang w:eastAsia="zh-CN"/>
        </w:rPr>
        <w:br w:type="page"/>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行政处罚</w:t>
      </w:r>
      <w:r>
        <w:rPr>
          <w:rFonts w:hint="eastAsia" w:ascii="方正小标宋简体" w:hAnsi="方正小标宋简体" w:eastAsia="方正小标宋简体" w:cs="方正小标宋简体"/>
          <w:color w:val="auto"/>
          <w:spacing w:val="0"/>
          <w:sz w:val="44"/>
          <w:szCs w:val="44"/>
          <w:lang w:eastAsia="zh-CN"/>
        </w:rPr>
        <w:t>决定</w:t>
      </w:r>
      <w:r>
        <w:rPr>
          <w:rFonts w:hint="eastAsia" w:ascii="方正小标宋简体" w:hAnsi="方正小标宋简体" w:eastAsia="方正小标宋简体" w:cs="方正小标宋简体"/>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color w:val="auto"/>
          <w:spacing w:val="0"/>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u w:val="none"/>
          <w:lang w:eastAsia="zh-CN"/>
        </w:rPr>
        <w:t>建罚决</w:t>
      </w:r>
      <w:r>
        <w:rPr>
          <w:rFonts w:hint="eastAsia" w:ascii="楷体_GB2312" w:hAnsi="楷体_GB2312" w:eastAsia="楷体_GB2312" w:cs="楷体_GB2312"/>
          <w:b w:val="0"/>
          <w:bCs w:val="0"/>
          <w:color w:val="auto"/>
          <w:spacing w:val="0"/>
          <w:u w:val="none"/>
        </w:rPr>
        <w:t>字〔</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〕第</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rPr>
        <w:t>当事人：</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sz w:val="28"/>
          <w:szCs w:val="28"/>
        </w:rPr>
        <w:t>经查明,</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w w:val="100"/>
          <w:sz w:val="28"/>
          <w:szCs w:val="28"/>
        </w:rPr>
        <w:t>。</w:t>
      </w:r>
      <w:r>
        <w:rPr>
          <w:rFonts w:hint="eastAsia" w:ascii="仿宋_GB2312" w:hAnsi="仿宋_GB2312" w:eastAsia="仿宋_GB2312" w:cs="仿宋_GB2312"/>
          <w:color w:val="auto"/>
          <w:spacing w:val="0"/>
          <w:sz w:val="28"/>
          <w:szCs w:val="28"/>
          <w:u w:val="none"/>
          <w:lang w:eastAsia="zh-CN"/>
        </w:rPr>
        <w:t>上述事实，以</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w w:val="100"/>
          <w:sz w:val="28"/>
          <w:szCs w:val="28"/>
        </w:rPr>
        <w:t>等资料和其他书证、物证等为证据</w:t>
      </w:r>
      <w:r>
        <w:rPr>
          <w:rFonts w:hint="eastAsia" w:ascii="仿宋_GB2312" w:hAnsi="仿宋_GB2312" w:eastAsia="仿宋_GB2312" w:cs="仿宋_GB2312"/>
          <w:color w:val="auto"/>
          <w:spacing w:val="0"/>
          <w:w w:val="100"/>
          <w:sz w:val="28"/>
          <w:szCs w:val="28"/>
          <w:lang w:eastAsia="zh-CN"/>
        </w:rPr>
        <w:t>，其行为已违反</w:t>
      </w:r>
      <w:r>
        <w:rPr>
          <w:rFonts w:hint="eastAsia" w:ascii="仿宋_GB2312" w:hAnsi="仿宋_GB2312" w:eastAsia="仿宋_GB2312" w:cs="仿宋_GB2312"/>
          <w:color w:val="auto"/>
          <w:spacing w:val="0"/>
          <w:w w:val="100"/>
          <w:sz w:val="28"/>
          <w:szCs w:val="28"/>
          <w:u w:val="single"/>
          <w:lang w:val="en-US" w:eastAsia="zh-CN"/>
        </w:rPr>
        <w:t xml:space="preserve">              </w:t>
      </w:r>
      <w:r>
        <w:rPr>
          <w:rFonts w:hint="eastAsia" w:ascii="仿宋_GB2312" w:hAnsi="仿宋_GB2312" w:eastAsia="仿宋_GB2312" w:cs="仿宋_GB2312"/>
          <w:color w:val="auto"/>
          <w:spacing w:val="0"/>
          <w:w w:val="100"/>
          <w:sz w:val="28"/>
          <w:szCs w:val="28"/>
          <w:lang w:val="en-US" w:eastAsia="zh-CN"/>
        </w:rPr>
        <w:t>的规定。</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日，本机关依法向你（单位）送达了《行政处罚事先</w:t>
      </w:r>
      <w:r>
        <w:rPr>
          <w:rFonts w:hint="eastAsia" w:ascii="仿宋_GB2312" w:hAnsi="仿宋_GB2312" w:eastAsia="仿宋_GB2312" w:cs="仿宋_GB2312"/>
          <w:color w:val="auto"/>
          <w:spacing w:val="0"/>
          <w:w w:val="100"/>
          <w:sz w:val="28"/>
          <w:szCs w:val="28"/>
        </w:rPr>
        <w:t>（听证）告知书》（</w:t>
      </w:r>
      <w:r>
        <w:rPr>
          <w:rFonts w:hint="eastAsia" w:ascii="仿宋_GB2312" w:hAnsi="仿宋_GB2312" w:eastAsia="仿宋_GB2312" w:cs="仿宋_GB2312"/>
          <w:color w:val="auto"/>
          <w:spacing w:val="0"/>
          <w:w w:val="100"/>
          <w:sz w:val="28"/>
          <w:szCs w:val="28"/>
          <w:u w:val="single"/>
          <w:lang w:val="en-US" w:eastAsia="zh-CN"/>
        </w:rPr>
        <w:t xml:space="preserve">  </w:t>
      </w:r>
      <w:r>
        <w:rPr>
          <w:rFonts w:hint="eastAsia" w:ascii="仿宋_GB2312" w:hAnsi="仿宋_GB2312" w:eastAsia="仿宋_GB2312" w:cs="仿宋_GB2312"/>
          <w:color w:val="auto"/>
          <w:spacing w:val="0"/>
          <w:w w:val="100"/>
          <w:sz w:val="28"/>
          <w:szCs w:val="28"/>
        </w:rPr>
        <w:t>），你（单位）在规定期限内未提出陈述、申辩［以及听证］要求。</w:t>
      </w:r>
    </w:p>
    <w:p>
      <w:pPr>
        <w:pStyle w:val="3"/>
        <w:keepNext w:val="0"/>
        <w:keepLines w:val="0"/>
        <w:pageBreakBefore w:val="0"/>
        <w:widowControl w:val="0"/>
        <w:tabs>
          <w:tab w:val="left" w:pos="8667"/>
        </w:tabs>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［你（单位）</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w w:val="100"/>
          <w:sz w:val="28"/>
          <w:szCs w:val="28"/>
        </w:rPr>
        <w:t>日向本机关提出陈述、申辩（听证要求）。</w:t>
      </w:r>
      <w:r>
        <w:rPr>
          <w:rFonts w:hint="eastAsia" w:ascii="仿宋_GB2312" w:hAnsi="仿宋_GB2312" w:eastAsia="仿宋_GB2312" w:cs="仿宋_GB2312"/>
          <w:color w:val="auto"/>
          <w:spacing w:val="0"/>
          <w:sz w:val="28"/>
          <w:szCs w:val="28"/>
        </w:rPr>
        <w:t>本机关认为，</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none"/>
          <w:lang w:eastAsia="zh-CN"/>
        </w:rPr>
        <w:t>，</w:t>
      </w:r>
      <w:r>
        <w:rPr>
          <w:rFonts w:hint="eastAsia" w:ascii="仿宋_GB2312" w:hAnsi="仿宋_GB2312" w:eastAsia="仿宋_GB2312" w:cs="仿宋_GB2312"/>
          <w:color w:val="auto"/>
          <w:spacing w:val="0"/>
          <w:w w:val="100"/>
          <w:sz w:val="28"/>
          <w:szCs w:val="28"/>
        </w:rPr>
        <w:t>故你（单位）</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意见，本机关予以（未予）采信</w:t>
      </w:r>
      <w:r>
        <w:rPr>
          <w:rFonts w:hint="eastAsia" w:ascii="仿宋_GB2312" w:hAnsi="仿宋_GB2312" w:eastAsia="仿宋_GB2312" w:cs="仿宋_GB2312"/>
          <w:color w:val="auto"/>
          <w:spacing w:val="0"/>
          <w:sz w:val="28"/>
          <w:szCs w:val="28"/>
          <w:lang w:val="en-US" w:eastAsia="zh-CN"/>
        </w:rPr>
        <w:t>。</w:t>
      </w:r>
      <w:r>
        <w:rPr>
          <w:rFonts w:hint="eastAsia" w:ascii="仿宋_GB2312" w:hAnsi="仿宋_GB2312" w:eastAsia="仿宋_GB2312" w:cs="仿宋_GB2312"/>
          <w:color w:val="auto"/>
          <w:spacing w:val="0"/>
          <w:w w:val="100"/>
          <w:sz w:val="28"/>
          <w:szCs w:val="28"/>
        </w:rPr>
        <w:t>］</w:t>
      </w:r>
    </w:p>
    <w:p>
      <w:pPr>
        <w:keepNext w:val="0"/>
        <w:keepLines w:val="0"/>
        <w:pageBreakBefore w:val="0"/>
        <w:widowControl w:val="0"/>
        <w:kinsoku/>
        <w:wordWrap w:val="0"/>
        <w:overflowPunct w:val="0"/>
        <w:topLinePunct/>
        <w:autoSpaceDE w:val="0"/>
        <w:autoSpaceDN w:val="0"/>
        <w:bidi w:val="0"/>
        <w:adjustRightInd w:val="0"/>
        <w:snapToGrid w:val="0"/>
        <w:spacing w:line="580" w:lineRule="exact"/>
        <w:ind w:left="0" w:leftChars="0" w:right="0" w:rightChars="0" w:firstLine="560" w:firstLineChars="200"/>
        <w:textAlignment w:val="auto"/>
        <w:rPr>
          <w:rFonts w:hint="eastAsia" w:ascii="仿宋_GB2312" w:hAnsi="仿宋_GB2312" w:eastAsia="仿宋_GB2312" w:cs="仿宋_GB2312"/>
          <w:color w:val="auto"/>
          <w:spacing w:val="0"/>
          <w:sz w:val="28"/>
          <w:szCs w:val="28"/>
          <w:lang w:val="en-US" w:eastAsia="zh-CN" w:bidi="ar-SA"/>
        </w:rPr>
      </w:pPr>
      <w:r>
        <w:rPr>
          <w:rFonts w:hint="eastAsia" w:ascii="仿宋_GB2312" w:hAnsi="仿宋_GB2312" w:eastAsia="仿宋_GB2312" w:cs="仿宋_GB2312"/>
          <w:color w:val="auto"/>
          <w:spacing w:val="0"/>
          <w:sz w:val="28"/>
          <w:szCs w:val="28"/>
          <w:lang w:val="en-US" w:eastAsia="zh-CN" w:bidi="ar-SA"/>
        </w:rPr>
        <w:t>依据</w:t>
      </w:r>
      <w:r>
        <w:rPr>
          <w:rFonts w:hint="eastAsia" w:ascii="仿宋_GB2312" w:hAnsi="仿宋_GB2312" w:eastAsia="仿宋_GB2312" w:cs="仿宋_GB2312"/>
          <w:color w:val="auto"/>
          <w:spacing w:val="0"/>
          <w:sz w:val="28"/>
          <w:szCs w:val="28"/>
          <w:u w:val="single"/>
          <w:lang w:val="en-US" w:eastAsia="zh-CN" w:bidi="ar-SA"/>
        </w:rPr>
        <w:t xml:space="preserve">               </w:t>
      </w:r>
      <w:r>
        <w:rPr>
          <w:rFonts w:hint="eastAsia" w:ascii="仿宋_GB2312" w:hAnsi="仿宋_GB2312" w:eastAsia="仿宋_GB2312" w:cs="仿宋_GB2312"/>
          <w:color w:val="auto"/>
          <w:spacing w:val="0"/>
          <w:sz w:val="28"/>
          <w:szCs w:val="28"/>
          <w:lang w:val="en-US" w:eastAsia="zh-CN" w:bidi="ar-SA"/>
        </w:rPr>
        <w:t>的规定，本机关决定给予你（单位）以下行政处罚：</w:t>
      </w:r>
    </w:p>
    <w:p>
      <w:pPr>
        <w:keepNext w:val="0"/>
        <w:keepLines w:val="0"/>
        <w:pageBreakBefore w:val="0"/>
        <w:widowControl w:val="0"/>
        <w:kinsoku/>
        <w:wordWrap w:val="0"/>
        <w:overflowPunct w:val="0"/>
        <w:topLinePunct/>
        <w:autoSpaceDE w:val="0"/>
        <w:autoSpaceDN w:val="0"/>
        <w:bidi w:val="0"/>
        <w:adjustRightInd w:val="0"/>
        <w:snapToGrid w:val="0"/>
        <w:spacing w:line="580" w:lineRule="exact"/>
        <w:ind w:left="0" w:leftChars="0" w:right="0" w:rightChars="0" w:firstLine="560" w:firstLineChars="200"/>
        <w:textAlignment w:val="auto"/>
        <w:rPr>
          <w:rFonts w:hint="eastAsia" w:ascii="仿宋_GB2312" w:hAnsi="仿宋_GB2312" w:eastAsia="仿宋_GB2312" w:cs="仿宋_GB2312"/>
          <w:color w:val="auto"/>
          <w:spacing w:val="0"/>
          <w:sz w:val="28"/>
          <w:szCs w:val="28"/>
          <w:lang w:val="en-US" w:eastAsia="zh-CN" w:bidi="ar-SA"/>
        </w:rPr>
      </w:pP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right="0" w:firstLine="560" w:firstLineChars="200"/>
        <w:textAlignment w:val="auto"/>
        <w:rPr>
          <w:rFonts w:hint="eastAsia" w:ascii="仿宋_GB2312" w:hAnsi="仿宋_GB2312" w:eastAsia="仿宋_GB2312" w:cs="仿宋_GB2312"/>
          <w:color w:val="auto"/>
          <w:spacing w:val="0"/>
          <w:w w:val="100"/>
          <w:sz w:val="28"/>
          <w:szCs w:val="28"/>
          <w:highlight w:val="none"/>
        </w:rPr>
      </w:pPr>
      <w:r>
        <w:rPr>
          <w:rFonts w:hint="eastAsia" w:ascii="仿宋_GB2312" w:hAnsi="仿宋_GB2312" w:eastAsia="仿宋_GB2312" w:cs="仿宋_GB2312"/>
          <w:color w:val="auto"/>
          <w:spacing w:val="0"/>
          <w:w w:val="100"/>
          <w:sz w:val="28"/>
          <w:szCs w:val="28"/>
          <w:highlight w:val="none"/>
        </w:rPr>
        <w:t>上述罚款，你（单位）应当自收到本处罚决定书之日起15日内，持本决定书，到指定银行</w:t>
      </w:r>
      <w:r>
        <w:rPr>
          <w:rFonts w:hint="eastAsia" w:ascii="仿宋_GB2312" w:hAnsi="仿宋_GB2312" w:eastAsia="仿宋_GB2312" w:cs="仿宋_GB2312"/>
          <w:color w:val="auto"/>
          <w:spacing w:val="0"/>
          <w:w w:val="100"/>
          <w:sz w:val="28"/>
          <w:szCs w:val="28"/>
          <w:highlight w:val="none"/>
          <w:u w:val="single"/>
        </w:rPr>
        <w:t xml:space="preserve"> </w:t>
      </w:r>
      <w:r>
        <w:rPr>
          <w:rFonts w:hint="eastAsia" w:ascii="仿宋_GB2312" w:hAnsi="仿宋_GB2312" w:eastAsia="仿宋_GB2312" w:cs="仿宋_GB2312"/>
          <w:color w:val="auto"/>
          <w:spacing w:val="0"/>
          <w:sz w:val="28"/>
          <w:szCs w:val="28"/>
          <w:highlight w:val="none"/>
          <w:u w:val="single"/>
        </w:rPr>
        <w:tab/>
      </w:r>
      <w:r>
        <w:rPr>
          <w:rFonts w:hint="eastAsia" w:ascii="仿宋_GB2312" w:hAnsi="仿宋_GB2312" w:eastAsia="仿宋_GB2312" w:cs="仿宋_GB2312"/>
          <w:color w:val="auto"/>
          <w:spacing w:val="0"/>
          <w:w w:val="100"/>
          <w:sz w:val="28"/>
          <w:szCs w:val="28"/>
          <w:highlight w:val="none"/>
          <w:u w:val="single"/>
        </w:rPr>
        <w:t>（</w:t>
      </w:r>
      <w:r>
        <w:rPr>
          <w:rFonts w:hint="eastAsia" w:ascii="仿宋_GB2312" w:hAnsi="仿宋_GB2312" w:eastAsia="仿宋_GB2312" w:cs="仿宋_GB2312"/>
          <w:color w:val="auto"/>
          <w:spacing w:val="0"/>
          <w:w w:val="100"/>
          <w:sz w:val="28"/>
          <w:szCs w:val="28"/>
          <w:highlight w:val="none"/>
        </w:rPr>
        <w:t>账号：</w:t>
      </w:r>
      <w:r>
        <w:rPr>
          <w:rFonts w:hint="eastAsia" w:ascii="仿宋_GB2312" w:hAnsi="仿宋_GB2312" w:eastAsia="仿宋_GB2312" w:cs="仿宋_GB2312"/>
          <w:color w:val="auto"/>
          <w:spacing w:val="0"/>
          <w:w w:val="100"/>
          <w:sz w:val="28"/>
          <w:szCs w:val="28"/>
          <w:highlight w:val="none"/>
          <w:u w:val="single"/>
          <w:lang w:val="en-US" w:eastAsia="zh-CN"/>
        </w:rPr>
        <w:t xml:space="preserve">           </w:t>
      </w:r>
      <w:r>
        <w:rPr>
          <w:rFonts w:hint="eastAsia" w:ascii="仿宋_GB2312" w:hAnsi="仿宋_GB2312" w:eastAsia="仿宋_GB2312" w:cs="仿宋_GB2312"/>
          <w:color w:val="auto"/>
          <w:spacing w:val="0"/>
          <w:w w:val="100"/>
          <w:sz w:val="28"/>
          <w:szCs w:val="28"/>
          <w:highlight w:val="none"/>
        </w:rPr>
        <w:t>）缴纳。</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pacing w:val="0"/>
          <w:w w:val="100"/>
          <w:sz w:val="28"/>
          <w:szCs w:val="28"/>
          <w:highlight w:val="none"/>
        </w:rPr>
      </w:pPr>
      <w:r>
        <w:rPr>
          <w:rFonts w:hint="eastAsia" w:ascii="仿宋_GB2312" w:hAnsi="仿宋_GB2312" w:eastAsia="仿宋_GB2312" w:cs="仿宋_GB2312"/>
          <w:color w:val="auto"/>
          <w:spacing w:val="0"/>
          <w:w w:val="100"/>
          <w:sz w:val="28"/>
          <w:szCs w:val="28"/>
          <w:highlight w:val="none"/>
        </w:rPr>
        <w:t>逾期不缴纳罚款的，本机关将根据《中华人民共和国行政处罚法》第</w:t>
      </w:r>
      <w:r>
        <w:rPr>
          <w:rFonts w:hint="eastAsia" w:ascii="仿宋_GB2312" w:hAnsi="仿宋_GB2312" w:eastAsia="仿宋_GB2312" w:cs="仿宋_GB2312"/>
          <w:color w:val="auto"/>
          <w:spacing w:val="0"/>
          <w:w w:val="100"/>
          <w:sz w:val="28"/>
          <w:szCs w:val="28"/>
          <w:highlight w:val="none"/>
          <w:lang w:eastAsia="zh-CN"/>
        </w:rPr>
        <w:t>七十二</w:t>
      </w:r>
      <w:r>
        <w:rPr>
          <w:rFonts w:hint="eastAsia" w:ascii="仿宋_GB2312" w:hAnsi="仿宋_GB2312" w:eastAsia="仿宋_GB2312" w:cs="仿宋_GB2312"/>
          <w:color w:val="auto"/>
          <w:spacing w:val="0"/>
          <w:w w:val="100"/>
          <w:sz w:val="28"/>
          <w:szCs w:val="28"/>
          <w:highlight w:val="none"/>
        </w:rPr>
        <w:t>条的规定，每日按罚款数额的百分之三加处罚款。</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pacing w:val="0"/>
          <w:w w:val="100"/>
          <w:sz w:val="28"/>
          <w:szCs w:val="28"/>
          <w:highlight w:val="none"/>
        </w:rPr>
      </w:pP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方正仿宋_GBK" w:hAnsi="方正仿宋_GBK" w:eastAsia="方正仿宋_GBK" w:cs="方正仿宋_GBK"/>
          <w:color w:val="auto"/>
          <w:spacing w:val="0"/>
          <w:w w:val="100"/>
          <w:sz w:val="28"/>
          <w:szCs w:val="28"/>
          <w:highlight w:val="none"/>
        </w:rPr>
      </w:pPr>
    </w:p>
    <w:p>
      <w:pPr>
        <w:pStyle w:val="3"/>
        <w:keepNext w:val="0"/>
        <w:keepLines w:val="0"/>
        <w:pageBreakBefore w:val="0"/>
        <w:widowControl w:val="0"/>
        <w:tabs>
          <w:tab w:val="left" w:pos="8556"/>
        </w:tabs>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如不服本处罚决定，可以在收到本决定书之日起60日内向</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申</w:t>
      </w:r>
      <w:r>
        <w:rPr>
          <w:rFonts w:hint="eastAsia" w:ascii="仿宋_GB2312" w:hAnsi="仿宋_GB2312" w:eastAsia="仿宋_GB2312" w:cs="仿宋_GB2312"/>
          <w:color w:val="auto"/>
          <w:spacing w:val="0"/>
          <w:w w:val="100"/>
          <w:sz w:val="28"/>
          <w:szCs w:val="28"/>
        </w:rPr>
        <w:t>请行政复议；也可以在收到本决定书之日起6个月内直接向</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w w:val="100"/>
          <w:sz w:val="28"/>
          <w:szCs w:val="28"/>
          <w:u w:val="single"/>
          <w:lang w:val="en-US" w:eastAsia="zh-CN"/>
        </w:rPr>
        <w:t xml:space="preserve">      </w:t>
      </w:r>
      <w:r>
        <w:rPr>
          <w:rFonts w:hint="eastAsia" w:ascii="仿宋_GB2312" w:hAnsi="仿宋_GB2312" w:eastAsia="仿宋_GB2312" w:cs="仿宋_GB2312"/>
          <w:color w:val="auto"/>
          <w:spacing w:val="0"/>
          <w:w w:val="100"/>
          <w:sz w:val="28"/>
          <w:szCs w:val="28"/>
        </w:rPr>
        <w:t>人民法院提起行政诉讼，但本决定不停止执行，法律另有规定的除外。逾期不申请行政复议、不提起行政诉讼又不履行的，本机关将依法申请人民法院强制执行或依照有关规定强制执行。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560" w:firstLineChars="200"/>
        <w:jc w:val="right"/>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rPr>
        <w:tab/>
      </w:r>
      <w:r>
        <w:rPr>
          <w:rFonts w:hint="eastAsia" w:ascii="仿宋_GB2312" w:hAnsi="仿宋_GB2312" w:eastAsia="仿宋_GB2312" w:cs="仿宋_GB2312"/>
          <w:color w:val="auto"/>
          <w:spacing w:val="0"/>
          <w:sz w:val="28"/>
          <w:szCs w:val="28"/>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rPr>
      </w:pPr>
      <w:r>
        <w:rPr>
          <w:rFonts w:hint="eastAsia" w:ascii="方正小标宋简体" w:hAnsi="方正小标宋简体" w:eastAsia="方正小标宋简体" w:cs="方正小标宋简体"/>
          <w:color w:val="auto"/>
          <w:spacing w:val="0"/>
          <w:sz w:val="44"/>
          <w:lang w:eastAsia="zh-CN"/>
        </w:rPr>
        <w:t>不予</w:t>
      </w:r>
      <w:r>
        <w:rPr>
          <w:rFonts w:hint="eastAsia" w:ascii="方正小标宋简体" w:hAnsi="方正小标宋简体" w:eastAsia="方正小标宋简体" w:cs="方正小标宋简体"/>
          <w:color w:val="auto"/>
          <w:spacing w:val="0"/>
          <w:sz w:val="44"/>
        </w:rPr>
        <w:t>行政处罚</w:t>
      </w:r>
      <w:r>
        <w:rPr>
          <w:rFonts w:hint="eastAsia" w:ascii="方正小标宋简体" w:hAnsi="方正小标宋简体" w:eastAsia="方正小标宋简体" w:cs="方正小标宋简体"/>
          <w:color w:val="auto"/>
          <w:spacing w:val="0"/>
          <w:sz w:val="44"/>
          <w:lang w:eastAsia="zh-CN"/>
        </w:rPr>
        <w:t>决定</w:t>
      </w:r>
      <w:r>
        <w:rPr>
          <w:rFonts w:hint="eastAsia" w:ascii="方正小标宋简体" w:hAnsi="方正小标宋简体" w:eastAsia="方正小标宋简体" w:cs="方正小标宋简体"/>
          <w:color w:val="auto"/>
          <w:spacing w:val="0"/>
          <w:sz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b w:val="0"/>
          <w:bCs w:val="0"/>
          <w:color w:val="auto"/>
          <w:spacing w:val="0"/>
          <w:sz w:val="28"/>
          <w:szCs w:val="28"/>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sz w:val="28"/>
          <w:szCs w:val="28"/>
          <w:u w:val="none"/>
          <w:lang w:eastAsia="zh-CN"/>
        </w:rPr>
        <w:t>建不罚决</w:t>
      </w:r>
      <w:r>
        <w:rPr>
          <w:rFonts w:hint="eastAsia" w:ascii="楷体_GB2312" w:hAnsi="楷体_GB2312" w:eastAsia="楷体_GB2312" w:cs="楷体_GB2312"/>
          <w:b w:val="0"/>
          <w:bCs w:val="0"/>
          <w:color w:val="auto"/>
          <w:spacing w:val="0"/>
          <w:sz w:val="28"/>
          <w:szCs w:val="28"/>
          <w:u w:val="none"/>
        </w:rPr>
        <w:t>字〔</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〕第</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60" w:lineRule="exact"/>
        <w:ind w:left="0"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当事人：</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w:t>
      </w:r>
    </w:p>
    <w:p>
      <w:pPr>
        <w:pStyle w:val="3"/>
        <w:keepNext w:val="0"/>
        <w:keepLines w:val="0"/>
        <w:pageBreakBefore w:val="0"/>
        <w:widowControl w:val="0"/>
        <w:tabs>
          <w:tab w:val="left" w:pos="2885"/>
          <w:tab w:val="left" w:pos="3537"/>
          <w:tab w:val="left" w:pos="5707"/>
          <w:tab w:val="left" w:pos="6267"/>
          <w:tab w:val="left" w:pos="6828"/>
          <w:tab w:val="left" w:pos="7385"/>
        </w:tabs>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你（单位）于</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实施了</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rPr>
        <w:t>的行为，涉嫌</w:t>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u w:val="single"/>
        </w:rPr>
        <w:tab/>
      </w:r>
      <w:r>
        <w:rPr>
          <w:rFonts w:hint="eastAsia" w:ascii="仿宋_GB2312" w:hAnsi="仿宋_GB2312" w:eastAsia="仿宋_GB2312" w:cs="仿宋_GB2312"/>
          <w:color w:val="auto"/>
          <w:spacing w:val="0"/>
        </w:rPr>
        <w:t>，本机关于</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日立案调查。</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right="0" w:firstLine="560" w:firstLineChars="20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lang w:eastAsia="zh-CN"/>
        </w:rPr>
        <w:t>鉴于当事人</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w w:val="100"/>
          <w:u w:val="single"/>
          <w:lang w:val="en-US" w:eastAsia="zh-CN"/>
        </w:rPr>
        <w:t xml:space="preserve">                   </w:t>
      </w:r>
      <w:r>
        <w:rPr>
          <w:rFonts w:hint="eastAsia" w:ascii="仿宋_GB2312" w:hAnsi="仿宋_GB2312" w:eastAsia="仿宋_GB2312" w:cs="仿宋_GB2312"/>
          <w:color w:val="auto"/>
          <w:spacing w:val="0"/>
          <w:w w:val="100"/>
        </w:rPr>
        <w:t>。根据《中华人民共和国行政处罚法》</w:t>
      </w:r>
      <w:r>
        <w:rPr>
          <w:rFonts w:hint="eastAsia" w:ascii="仿宋_GB2312" w:hAnsi="仿宋_GB2312" w:eastAsia="仿宋_GB2312" w:cs="仿宋_GB2312"/>
          <w:color w:val="auto"/>
          <w:spacing w:val="0"/>
          <w:w w:val="100"/>
          <w:u w:val="single"/>
          <w:lang w:eastAsia="zh-CN"/>
        </w:rPr>
        <w:t>（</w:t>
      </w:r>
      <w:r>
        <w:rPr>
          <w:rFonts w:hint="eastAsia" w:ascii="仿宋_GB2312" w:hAnsi="仿宋_GB2312" w:eastAsia="仿宋_GB2312" w:cs="仿宋_GB2312"/>
          <w:color w:val="auto"/>
          <w:spacing w:val="0"/>
          <w:w w:val="100"/>
          <w:u w:val="single"/>
        </w:rPr>
        <w:t>第</w:t>
      </w:r>
      <w:r>
        <w:rPr>
          <w:rFonts w:hint="eastAsia" w:ascii="仿宋_GB2312" w:hAnsi="仿宋_GB2312" w:eastAsia="仿宋_GB2312" w:cs="仿宋_GB2312"/>
          <w:color w:val="auto"/>
          <w:spacing w:val="0"/>
          <w:w w:val="100"/>
          <w:u w:val="single"/>
          <w:lang w:eastAsia="zh-CN"/>
        </w:rPr>
        <w:t>三十条、第三十一条、第三十三条、第五十七条）</w:t>
      </w:r>
      <w:r>
        <w:rPr>
          <w:rFonts w:hint="eastAsia" w:ascii="仿宋_GB2312" w:hAnsi="仿宋_GB2312" w:eastAsia="仿宋_GB2312" w:cs="仿宋_GB2312"/>
          <w:color w:val="auto"/>
          <w:spacing w:val="0"/>
          <w:w w:val="100"/>
        </w:rPr>
        <w:t>的规定，决定不予行政处罚。</w:t>
      </w:r>
    </w:p>
    <w:p>
      <w:pPr>
        <w:pStyle w:val="3"/>
        <w:keepNext w:val="0"/>
        <w:keepLines w:val="0"/>
        <w:pageBreakBefore w:val="0"/>
        <w:widowControl w:val="0"/>
        <w:tabs>
          <w:tab w:val="left" w:pos="8556"/>
        </w:tabs>
        <w:kinsoku/>
        <w:wordWrap/>
        <w:overflowPunct/>
        <w:topLinePunct w:val="0"/>
        <w:autoSpaceDE w:val="0"/>
        <w:autoSpaceDN w:val="0"/>
        <w:bidi w:val="0"/>
        <w:adjustRightInd/>
        <w:snapToGrid/>
        <w:spacing w:before="0" w:after="0" w:line="560" w:lineRule="exact"/>
        <w:ind w:left="0" w:right="0" w:firstLine="560" w:firstLineChars="20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lang w:eastAsia="zh-CN"/>
        </w:rPr>
        <w:t>对本决定不服的</w:t>
      </w:r>
      <w:r>
        <w:rPr>
          <w:rFonts w:hint="eastAsia" w:ascii="仿宋_GB2312" w:hAnsi="仿宋_GB2312" w:eastAsia="仿宋_GB2312" w:cs="仿宋_GB2312"/>
          <w:color w:val="auto"/>
          <w:spacing w:val="0"/>
        </w:rPr>
        <w:t>，可以在收到本决定书之日起60日内向</w:t>
      </w: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申</w:t>
      </w:r>
      <w:r>
        <w:rPr>
          <w:rFonts w:hint="eastAsia" w:ascii="仿宋_GB2312" w:hAnsi="仿宋_GB2312" w:eastAsia="仿宋_GB2312" w:cs="仿宋_GB2312"/>
          <w:color w:val="auto"/>
          <w:spacing w:val="0"/>
          <w:w w:val="100"/>
        </w:rPr>
        <w:t>请行政复议；也可以在收到本决定书之日起6个月内直接向</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w w:val="100"/>
          <w:u w:val="single"/>
          <w:lang w:val="en-US" w:eastAsia="zh-CN"/>
        </w:rPr>
        <w:t xml:space="preserve">    </w:t>
      </w:r>
      <w:r>
        <w:rPr>
          <w:rFonts w:hint="eastAsia" w:ascii="仿宋_GB2312" w:hAnsi="仿宋_GB2312" w:eastAsia="仿宋_GB2312" w:cs="仿宋_GB2312"/>
          <w:color w:val="auto"/>
          <w:spacing w:val="0"/>
          <w:w w:val="100"/>
        </w:rPr>
        <w:t>人民法院</w:t>
      </w:r>
      <w:r>
        <w:rPr>
          <w:rFonts w:hint="eastAsia" w:ascii="仿宋_GB2312" w:hAnsi="仿宋_GB2312" w:eastAsia="仿宋_GB2312" w:cs="仿宋_GB2312"/>
          <w:color w:val="auto"/>
          <w:spacing w:val="0"/>
          <w:w w:val="100"/>
          <w:lang w:eastAsia="zh-CN"/>
        </w:rPr>
        <w:t>提起行政诉讼</w:t>
      </w:r>
      <w:r>
        <w:rPr>
          <w:rFonts w:hint="eastAsia" w:ascii="仿宋_GB2312" w:hAnsi="仿宋_GB2312" w:eastAsia="仿宋_GB2312" w:cs="仿宋_GB2312"/>
          <w:color w:val="auto"/>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仿宋_GB2312" w:hAnsi="仿宋_GB2312" w:eastAsia="仿宋_GB2312" w:cs="仿宋_GB2312"/>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仿宋_GB2312" w:hAnsi="仿宋_GB2312" w:eastAsia="仿宋_GB2312" w:cs="仿宋_GB2312"/>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仿宋_GB2312" w:hAnsi="仿宋_GB2312" w:eastAsia="仿宋_GB2312" w:cs="仿宋_GB2312"/>
          <w:color w:val="auto"/>
          <w:spacing w:val="0"/>
          <w:sz w:val="26"/>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right"/>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60" w:lineRule="exact"/>
        <w:ind w:left="0" w:right="840" w:rightChars="400"/>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日</w:t>
      </w:r>
    </w:p>
    <w:p>
      <w:pPr>
        <w:rPr>
          <w:rFonts w:hint="eastAsia" w:ascii="仿宋_GB2312" w:hAnsi="仿宋_GB2312" w:eastAsia="仿宋_GB2312" w:cs="仿宋_GB2312"/>
          <w:b/>
          <w:bCs/>
          <w:color w:val="auto"/>
          <w:spacing w:val="0"/>
          <w:sz w:val="28"/>
          <w:szCs w:val="28"/>
        </w:rPr>
      </w:pPr>
      <w:r>
        <w:rPr>
          <w:rFonts w:hint="eastAsia" w:ascii="仿宋_GB2312" w:hAnsi="仿宋_GB2312" w:eastAsia="仿宋_GB2312" w:cs="仿宋_GB2312"/>
          <w:b/>
          <w:bCs/>
          <w:color w:val="auto"/>
          <w:spacing w:val="0"/>
          <w:sz w:val="28"/>
          <w:szCs w:val="28"/>
        </w:rPr>
        <w:br w:type="page"/>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lang w:eastAsia="zh-CN"/>
        </w:rPr>
      </w:pPr>
      <w:r>
        <w:rPr>
          <w:rFonts w:hint="eastAsia" w:ascii="方正小标宋简体" w:hAnsi="方正小标宋简体" w:eastAsia="方正小标宋简体" w:cs="方正小标宋简体"/>
          <w:color w:val="auto"/>
          <w:spacing w:val="0"/>
          <w:sz w:val="44"/>
        </w:rPr>
        <w:t>行政处罚</w:t>
      </w:r>
      <w:r>
        <w:rPr>
          <w:rFonts w:hint="eastAsia" w:ascii="方正小标宋简体" w:hAnsi="方正小标宋简体" w:eastAsia="方正小标宋简体" w:cs="方正小标宋简体"/>
          <w:color w:val="auto"/>
          <w:spacing w:val="0"/>
          <w:sz w:val="44"/>
          <w:lang w:eastAsia="zh-CN"/>
        </w:rPr>
        <w:t>决定</w:t>
      </w:r>
      <w:r>
        <w:rPr>
          <w:rFonts w:hint="eastAsia" w:ascii="方正小标宋简体" w:hAnsi="方正小标宋简体" w:eastAsia="方正小标宋简体" w:cs="方正小标宋简体"/>
          <w:color w:val="auto"/>
          <w:spacing w:val="0"/>
          <w:sz w:val="44"/>
        </w:rPr>
        <w:t>书</w:t>
      </w:r>
      <w:r>
        <w:rPr>
          <w:rFonts w:hint="eastAsia" w:ascii="方正小标宋简体" w:hAnsi="方正小标宋简体" w:eastAsia="方正小标宋简体" w:cs="方正小标宋简体"/>
          <w:color w:val="auto"/>
          <w:spacing w:val="0"/>
          <w:sz w:val="44"/>
          <w:lang w:eastAsia="zh-CN"/>
        </w:rPr>
        <w:t>（简易程序）</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楷体_GB2312" w:hAnsi="楷体_GB2312" w:eastAsia="楷体_GB2312" w:cs="楷体_GB2312"/>
          <w:b w:val="0"/>
          <w:bCs w:val="0"/>
          <w:color w:val="auto"/>
          <w:spacing w:val="0"/>
          <w:sz w:val="28"/>
          <w:szCs w:val="28"/>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sz w:val="28"/>
          <w:szCs w:val="28"/>
          <w:u w:val="none"/>
          <w:lang w:eastAsia="zh-CN"/>
        </w:rPr>
        <w:t>建简罚决</w:t>
      </w:r>
      <w:r>
        <w:rPr>
          <w:rFonts w:hint="eastAsia" w:ascii="楷体_GB2312" w:hAnsi="楷体_GB2312" w:eastAsia="楷体_GB2312" w:cs="楷体_GB2312"/>
          <w:b w:val="0"/>
          <w:bCs w:val="0"/>
          <w:color w:val="auto"/>
          <w:spacing w:val="0"/>
          <w:sz w:val="28"/>
          <w:szCs w:val="28"/>
          <w:u w:val="none"/>
        </w:rPr>
        <w:t>字〔</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〕第</w:t>
      </w:r>
      <w:r>
        <w:rPr>
          <w:rFonts w:hint="eastAsia" w:ascii="楷体_GB2312" w:hAnsi="楷体_GB2312" w:eastAsia="楷体_GB2312" w:cs="楷体_GB2312"/>
          <w:b w:val="0"/>
          <w:bCs w:val="0"/>
          <w:color w:val="auto"/>
          <w:spacing w:val="0"/>
          <w:sz w:val="28"/>
          <w:szCs w:val="28"/>
          <w:u w:val="none"/>
          <w:lang w:val="en-US" w:eastAsia="zh-CN"/>
        </w:rPr>
        <w:t xml:space="preserve">  </w:t>
      </w:r>
      <w:r>
        <w:rPr>
          <w:rFonts w:hint="eastAsia" w:ascii="楷体_GB2312" w:hAnsi="楷体_GB2312" w:eastAsia="楷体_GB2312" w:cs="楷体_GB2312"/>
          <w:b w:val="0"/>
          <w:bCs w:val="0"/>
          <w:color w:val="auto"/>
          <w:spacing w:val="0"/>
          <w:sz w:val="28"/>
          <w:szCs w:val="28"/>
          <w:u w:val="none"/>
        </w:rPr>
        <w:t>号</w:t>
      </w:r>
    </w:p>
    <w:p>
      <w:pPr>
        <w:pStyle w:val="3"/>
        <w:keepNext w:val="0"/>
        <w:keepLines w:val="0"/>
        <w:pageBreakBefore w:val="0"/>
        <w:widowControl w:val="0"/>
        <w:tabs>
          <w:tab w:val="left" w:pos="667"/>
          <w:tab w:val="left" w:pos="864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u w:val="single"/>
        </w:rPr>
        <w:t xml:space="preserve">当事人： </w:t>
      </w: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667"/>
          <w:tab w:val="left" w:pos="864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667"/>
          <w:tab w:val="left" w:pos="864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u w:val="single"/>
          <w:lang w:val="en-US" w:eastAsia="zh-CN"/>
        </w:rPr>
      </w:pPr>
      <w:r>
        <w:rPr>
          <w:rFonts w:hint="eastAsia" w:ascii="仿宋_GB2312" w:hAnsi="仿宋_GB2312" w:eastAsia="仿宋_GB2312" w:cs="仿宋_GB2312"/>
          <w:color w:val="auto"/>
          <w:spacing w:val="0"/>
          <w:sz w:val="28"/>
          <w:szCs w:val="28"/>
          <w:u w:val="single"/>
          <w:lang w:val="en-US" w:eastAsia="zh-CN"/>
        </w:rPr>
        <w:t xml:space="preserve">                                                          </w:t>
      </w:r>
    </w:p>
    <w:p>
      <w:pPr>
        <w:pStyle w:val="3"/>
        <w:keepNext w:val="0"/>
        <w:keepLines w:val="0"/>
        <w:pageBreakBefore w:val="0"/>
        <w:widowControl w:val="0"/>
        <w:tabs>
          <w:tab w:val="left" w:pos="4138"/>
        </w:tabs>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你（单位）</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w w:val="100"/>
          <w:sz w:val="28"/>
          <w:szCs w:val="28"/>
          <w:lang w:eastAsia="zh-CN"/>
        </w:rPr>
        <w:t>，</w:t>
      </w:r>
      <w:r>
        <w:rPr>
          <w:rFonts w:hint="eastAsia" w:ascii="仿宋_GB2312" w:hAnsi="仿宋_GB2312" w:eastAsia="仿宋_GB2312" w:cs="仿宋_GB2312"/>
          <w:color w:val="auto"/>
          <w:spacing w:val="0"/>
          <w:sz w:val="28"/>
          <w:szCs w:val="28"/>
        </w:rPr>
        <w:t>违反了</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rPr>
        <w:t>的规定，根据</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的规定，本机关责令你（单位）□立即改正；□于</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日前改正，并决定给予你（单位）以下行政处罚：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□警告</w:t>
      </w:r>
    </w:p>
    <w:p>
      <w:pPr>
        <w:pStyle w:val="3"/>
        <w:keepNext w:val="0"/>
        <w:keepLines w:val="0"/>
        <w:pageBreakBefore w:val="0"/>
        <w:widowControl w:val="0"/>
        <w:tabs>
          <w:tab w:val="left" w:pos="49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□罚款人民币（大写）</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rPr>
        <w:t>元；</w:t>
      </w:r>
    </w:p>
    <w:p>
      <w:pPr>
        <w:pStyle w:val="3"/>
        <w:keepNext w:val="0"/>
        <w:keepLines w:val="0"/>
        <w:pageBreakBefore w:val="0"/>
        <w:widowControl w:val="0"/>
        <w:tabs>
          <w:tab w:val="left" w:pos="49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罚款的履行方式和期限：</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□当场收缴。</w:t>
      </w:r>
    </w:p>
    <w:p>
      <w:pPr>
        <w:pStyle w:val="3"/>
        <w:keepNext w:val="0"/>
        <w:keepLines w:val="0"/>
        <w:pageBreakBefore w:val="0"/>
        <w:widowControl w:val="0"/>
        <w:tabs>
          <w:tab w:val="left" w:pos="3327"/>
          <w:tab w:val="left" w:pos="3888"/>
          <w:tab w:val="left" w:pos="4447"/>
          <w:tab w:val="left" w:pos="8906"/>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□要求你（单位）于</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日前将款交至</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p>
    <w:p>
      <w:pPr>
        <w:pStyle w:val="3"/>
        <w:keepNext w:val="0"/>
        <w:keepLines w:val="0"/>
        <w:pageBreakBefore w:val="0"/>
        <w:widowControl w:val="0"/>
        <w:tabs>
          <w:tab w:val="left" w:pos="2208"/>
          <w:tab w:val="left" w:pos="7150"/>
        </w:tabs>
        <w:kinsoku/>
        <w:wordWrap/>
        <w:overflowPunct/>
        <w:topLinePunct w:val="0"/>
        <w:autoSpaceDE w:val="0"/>
        <w:autoSpaceDN w:val="0"/>
        <w:bidi w:val="0"/>
        <w:adjustRightInd/>
        <w:snapToGrid/>
        <w:spacing w:before="0" w:line="560" w:lineRule="exact"/>
        <w:ind w:left="0" w:leftChars="0" w:right="0" w:firstLine="0" w:firstLineChars="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w w:val="100"/>
          <w:sz w:val="28"/>
          <w:szCs w:val="28"/>
        </w:rPr>
        <w:t>，账号：</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w w:val="100"/>
          <w:sz w:val="28"/>
          <w:szCs w:val="28"/>
        </w:rPr>
        <w:t>。到期不缴纳罚款的，根据《中华人民共和国行政处罚法》第</w:t>
      </w:r>
      <w:r>
        <w:rPr>
          <w:rFonts w:hint="eastAsia" w:ascii="仿宋_GB2312" w:hAnsi="仿宋_GB2312" w:eastAsia="仿宋_GB2312" w:cs="仿宋_GB2312"/>
          <w:color w:val="auto"/>
          <w:spacing w:val="0"/>
          <w:w w:val="100"/>
          <w:sz w:val="28"/>
          <w:szCs w:val="28"/>
          <w:lang w:eastAsia="zh-CN"/>
        </w:rPr>
        <w:t>七十二</w:t>
      </w:r>
      <w:r>
        <w:rPr>
          <w:rFonts w:hint="eastAsia" w:ascii="仿宋_GB2312" w:hAnsi="仿宋_GB2312" w:eastAsia="仿宋_GB2312" w:cs="仿宋_GB2312"/>
          <w:color w:val="auto"/>
          <w:spacing w:val="0"/>
          <w:w w:val="100"/>
          <w:sz w:val="28"/>
          <w:szCs w:val="28"/>
        </w:rPr>
        <w:t>条的规定，每日按罚款数额的百分之三加处罚款。</w:t>
      </w:r>
    </w:p>
    <w:p>
      <w:pPr>
        <w:pStyle w:val="3"/>
        <w:keepNext w:val="0"/>
        <w:keepLines w:val="0"/>
        <w:pageBreakBefore w:val="0"/>
        <w:widowControl w:val="0"/>
        <w:tabs>
          <w:tab w:val="left" w:pos="8556"/>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如不服本处罚决定，可以在收到本决定书之日起60日内向</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申</w:t>
      </w:r>
      <w:r>
        <w:rPr>
          <w:rFonts w:hint="eastAsia" w:ascii="仿宋_GB2312" w:hAnsi="仿宋_GB2312" w:eastAsia="仿宋_GB2312" w:cs="仿宋_GB2312"/>
          <w:color w:val="auto"/>
          <w:spacing w:val="0"/>
          <w:w w:val="100"/>
          <w:sz w:val="28"/>
          <w:szCs w:val="28"/>
        </w:rPr>
        <w:t>请行政复议；也可以在收到本决定书之日起6个月内直接向</w:t>
      </w:r>
      <w:r>
        <w:rPr>
          <w:rFonts w:hint="eastAsia" w:ascii="仿宋_GB2312" w:hAnsi="仿宋_GB2312" w:eastAsia="仿宋_GB2312" w:cs="仿宋_GB2312"/>
          <w:color w:val="auto"/>
          <w:spacing w:val="0"/>
          <w:w w:val="100"/>
          <w:sz w:val="28"/>
          <w:szCs w:val="28"/>
          <w:u w:val="single"/>
        </w:rPr>
        <w:t xml:space="preserve"> </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w w:val="100"/>
          <w:sz w:val="28"/>
          <w:szCs w:val="28"/>
        </w:rPr>
        <w:t>人民法院提起行政诉讼，但本决定不停止执行，法律另有规定的除外。逾期不申请行政复议、不提起行政诉讼又不履行的，本机关将依法申请人民法院强制执行或依照有关规定强制执行。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w w:val="100"/>
          <w:sz w:val="28"/>
          <w:szCs w:val="28"/>
        </w:rPr>
        <w:t>本处罚决定作出前已依法告知你（单位）作出处罚决定的事实、理由及依据，并听取了你（单位）的陈述和申辩。</w:t>
      </w:r>
    </w:p>
    <w:p>
      <w:pPr>
        <w:pStyle w:val="3"/>
        <w:keepNext w:val="0"/>
        <w:keepLines w:val="0"/>
        <w:pageBreakBefore w:val="0"/>
        <w:widowControl w:val="0"/>
        <w:tabs>
          <w:tab w:val="left" w:pos="6312"/>
          <w:tab w:val="left" w:pos="6943"/>
          <w:tab w:val="left" w:pos="7503"/>
          <w:tab w:val="left" w:pos="8062"/>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当事人签名：</w:t>
      </w:r>
      <w:r>
        <w:rPr>
          <w:rFonts w:hint="eastAsia" w:ascii="仿宋_GB2312" w:hAnsi="仿宋_GB2312" w:eastAsia="仿宋_GB2312" w:cs="仿宋_GB2312"/>
          <w:color w:val="auto"/>
          <w:spacing w:val="0"/>
          <w:sz w:val="28"/>
          <w:szCs w:val="28"/>
          <w:u w:val="single"/>
        </w:rPr>
        <w:t xml:space="preserve"> </w:t>
      </w:r>
      <w:r>
        <w:rPr>
          <w:rFonts w:hint="eastAsia" w:ascii="仿宋_GB2312" w:hAnsi="仿宋_GB2312" w:eastAsia="仿宋_GB2312" w:cs="仿宋_GB2312"/>
          <w:color w:val="auto"/>
          <w:spacing w:val="0"/>
          <w:sz w:val="28"/>
          <w:szCs w:val="28"/>
          <w:u w:val="single"/>
        </w:rPr>
        <w:tab/>
      </w:r>
      <w:r>
        <w:rPr>
          <w:rFonts w:hint="eastAsia" w:ascii="仿宋_GB2312" w:hAnsi="仿宋_GB2312" w:eastAsia="仿宋_GB2312" w:cs="仿宋_GB2312"/>
          <w:color w:val="auto"/>
          <w:spacing w:val="0"/>
          <w:sz w:val="28"/>
          <w:szCs w:val="28"/>
          <w:u w:val="none"/>
          <w:lang w:val="en-US" w:eastAsia="zh-CN"/>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日</w:t>
      </w:r>
    </w:p>
    <w:p>
      <w:pPr>
        <w:pStyle w:val="3"/>
        <w:keepNext w:val="0"/>
        <w:keepLines w:val="0"/>
        <w:pageBreakBefore w:val="0"/>
        <w:widowControl w:val="0"/>
        <w:tabs>
          <w:tab w:val="left" w:pos="6312"/>
          <w:tab w:val="left" w:pos="6943"/>
          <w:tab w:val="left" w:pos="7503"/>
          <w:tab w:val="left" w:pos="8062"/>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执法人员签名：</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u w:val="none"/>
          <w:lang w:val="en-US" w:eastAsia="zh-CN"/>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u w:val="none"/>
          <w:lang w:val="en-US" w:eastAsia="zh-CN"/>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pacing w:val="0"/>
          <w:sz w:val="28"/>
          <w:szCs w:val="28"/>
        </w:rPr>
        <w:t>日</w:t>
      </w:r>
    </w:p>
    <w:p>
      <w:pPr>
        <w:pStyle w:val="3"/>
        <w:ind w:left="0"/>
        <w:rPr>
          <w:rFonts w:hint="eastAsia" w:ascii="仿宋_GB2312" w:hAnsi="仿宋_GB2312" w:eastAsia="仿宋_GB2312" w:cs="仿宋_GB2312"/>
          <w:color w:val="auto"/>
          <w:spacing w:val="0"/>
          <w:sz w:val="30"/>
        </w:rPr>
      </w:pPr>
    </w:p>
    <w:p>
      <w:pPr>
        <w:pStyle w:val="3"/>
        <w:spacing w:before="11"/>
        <w:ind w:left="0"/>
        <w:rPr>
          <w:color w:val="auto"/>
          <w:spacing w:val="0"/>
          <w:sz w:val="41"/>
        </w:rPr>
      </w:pPr>
    </w:p>
    <w:p>
      <w:pPr>
        <w:pStyle w:val="3"/>
        <w:spacing w:before="11"/>
        <w:ind w:left="0"/>
        <w:rPr>
          <w:color w:val="auto"/>
          <w:spacing w:val="0"/>
          <w:sz w:val="41"/>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firstLine="4480" w:firstLineChars="1600"/>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53" w:line="560" w:lineRule="exact"/>
        <w:ind w:left="0" w:right="826"/>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日</w:t>
      </w:r>
    </w:p>
    <w:p>
      <w:pPr>
        <w:spacing w:after="0"/>
        <w:jc w:val="right"/>
        <w:rPr>
          <w:rFonts w:hint="eastAsia" w:ascii="仿宋_GB2312" w:hAnsi="仿宋_GB2312" w:eastAsia="仿宋_GB2312" w:cs="仿宋_GB2312"/>
          <w:color w:val="auto"/>
          <w:spacing w:val="0"/>
        </w:rPr>
        <w:sectPr>
          <w:pgSz w:w="11910" w:h="16840"/>
          <w:pgMar w:top="1580" w:right="1480" w:bottom="1200" w:left="1680" w:header="0" w:footer="1005" w:gutter="0"/>
          <w:pgNumType w:fmt="numberInDash"/>
          <w:cols w:space="720" w:num="1"/>
        </w:sect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简体" w:hAnsi="方正小标宋简体" w:eastAsia="方正小标宋简体" w:cs="方正小标宋简体"/>
          <w:color w:val="auto"/>
          <w:spacing w:val="0"/>
          <w:sz w:val="44"/>
        </w:rPr>
      </w:pPr>
      <w:r>
        <w:rPr>
          <w:rFonts w:hint="eastAsia" w:ascii="方正小标宋简体" w:hAnsi="方正小标宋简体" w:eastAsia="方正小标宋简体" w:cs="方正小标宋简体"/>
          <w:color w:val="auto"/>
          <w:spacing w:val="0"/>
          <w:sz w:val="44"/>
        </w:rPr>
        <w:t>准予分期（延期）缴纳罚款通知书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20" w:rightChars="200" w:hanging="280" w:hangingChars="100"/>
        <w:jc w:val="right"/>
        <w:textAlignment w:val="auto"/>
        <w:rPr>
          <w:rFonts w:hint="eastAsia" w:ascii="楷体_GB2312" w:hAnsi="楷体_GB2312" w:eastAsia="楷体_GB2312" w:cs="楷体_GB2312"/>
          <w:b w:val="0"/>
          <w:bCs w:val="0"/>
          <w:color w:val="auto"/>
          <w:spacing w:val="0"/>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u w:val="none"/>
          <w:lang w:eastAsia="zh-CN"/>
        </w:rPr>
        <w:t>建罚</w:t>
      </w:r>
      <w:r>
        <w:rPr>
          <w:rFonts w:hint="eastAsia" w:ascii="楷体_GB2312" w:hAnsi="楷体_GB2312" w:eastAsia="楷体_GB2312" w:cs="楷体_GB2312"/>
          <w:b w:val="0"/>
          <w:bCs w:val="0"/>
          <w:color w:val="auto"/>
          <w:spacing w:val="0"/>
          <w:u w:val="none"/>
        </w:rPr>
        <w:t>分（延）缴通字〔</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〕第</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本机关于</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日对你（单位）送达了《行政处罚决定书》</w:t>
      </w:r>
      <w:r>
        <w:rPr>
          <w:rFonts w:hint="eastAsia" w:ascii="方正仿宋_GBK" w:hAnsi="方正仿宋_GBK" w:eastAsia="方正仿宋_GBK" w:cs="方正仿宋_GBK"/>
          <w:color w:val="auto"/>
          <w:spacing w:val="0"/>
          <w:w w:val="100"/>
        </w:rPr>
        <w:t>（</w:t>
      </w:r>
      <w:r>
        <w:rPr>
          <w:rFonts w:hint="eastAsia" w:ascii="方正仿宋_GBK" w:hAnsi="方正仿宋_GBK" w:eastAsia="方正仿宋_GBK" w:cs="方正仿宋_GBK"/>
          <w:color w:val="auto"/>
          <w:spacing w:val="0"/>
          <w:w w:val="100"/>
          <w:lang w:val="en-US" w:eastAsia="zh-CN"/>
        </w:rPr>
        <w:t xml:space="preserve">   </w:t>
      </w:r>
      <w:r>
        <w:rPr>
          <w:rFonts w:hint="eastAsia" w:ascii="方正仿宋_GBK" w:hAnsi="方正仿宋_GBK" w:eastAsia="方正仿宋_GBK" w:cs="方正仿宋_GBK"/>
          <w:color w:val="auto"/>
          <w:spacing w:val="0"/>
          <w:w w:val="100"/>
        </w:rPr>
        <w:t>），对你（单位）作出了罚款（大写）</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元的行政处罚决定，现根据你（单位）的申请，本机关根据《中华人民共和国行政处罚法》第</w:t>
      </w:r>
      <w:r>
        <w:rPr>
          <w:rFonts w:hint="eastAsia" w:ascii="方正仿宋_GBK" w:hAnsi="方正仿宋_GBK" w:eastAsia="方正仿宋_GBK" w:cs="方正仿宋_GBK"/>
          <w:color w:val="auto"/>
          <w:spacing w:val="0"/>
          <w:w w:val="100"/>
          <w:lang w:eastAsia="zh-CN"/>
        </w:rPr>
        <w:t>六十六</w:t>
      </w:r>
      <w:r>
        <w:rPr>
          <w:rFonts w:hint="eastAsia" w:ascii="方正仿宋_GBK" w:hAnsi="方正仿宋_GBK" w:eastAsia="方正仿宋_GBK" w:cs="方正仿宋_GBK"/>
          <w:color w:val="auto"/>
          <w:spacing w:val="0"/>
          <w:w w:val="100"/>
        </w:rPr>
        <w:t>条的规定，准予你（单位）：</w:t>
      </w:r>
    </w:p>
    <w:p>
      <w:pPr>
        <w:pStyle w:val="3"/>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□延期缴纳罚款，延长至</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日止。</w:t>
      </w:r>
    </w:p>
    <w:p>
      <w:pPr>
        <w:pStyle w:val="3"/>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□分期缴纳罚款，第</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期至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日前，缴纳罚款（大写）</w:t>
      </w:r>
    </w:p>
    <w:p>
      <w:pPr>
        <w:pStyle w:val="3"/>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rPr>
        <w:t>元；第</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期至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日前，缴纳罚款（大写）</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逾期缴纳罚款的，根据《中华人民共和国行政处罚法》第</w:t>
      </w:r>
      <w:r>
        <w:rPr>
          <w:rFonts w:hint="eastAsia" w:ascii="方正仿宋_GBK" w:hAnsi="方正仿宋_GBK" w:eastAsia="方正仿宋_GBK" w:cs="方正仿宋_GBK"/>
          <w:color w:val="auto"/>
          <w:spacing w:val="0"/>
          <w:w w:val="100"/>
          <w:lang w:eastAsia="zh-CN"/>
        </w:rPr>
        <w:t>七十二</w:t>
      </w:r>
      <w:r>
        <w:rPr>
          <w:rFonts w:hint="eastAsia" w:ascii="方正仿宋_GBK" w:hAnsi="方正仿宋_GBK" w:eastAsia="方正仿宋_GBK" w:cs="方正仿宋_GBK"/>
          <w:color w:val="auto"/>
          <w:spacing w:val="0"/>
          <w:w w:val="100"/>
        </w:rPr>
        <w:t>条的规定，每日按罚款数额的百分之三加处罚款。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代收机构以本通知书为依据，办理收款手续。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00" w:firstLineChars="200"/>
        <w:textAlignment w:val="auto"/>
        <w:rPr>
          <w:rFonts w:hint="eastAsia" w:ascii="方正仿宋_GBK" w:hAnsi="方正仿宋_GBK" w:eastAsia="方正仿宋_GBK" w:cs="方正仿宋_GBK"/>
          <w:color w:val="auto"/>
          <w:spacing w:val="0"/>
          <w:sz w:val="35"/>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560" w:firstLineChars="20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4"/>
          <w:lang w:eastAsia="zh-CN"/>
        </w:rPr>
      </w:pPr>
      <w:r>
        <w:rPr>
          <w:rFonts w:hint="eastAsia" w:ascii="方正小标宋简体" w:hAnsi="方正小标宋简体" w:eastAsia="方正小标宋简体" w:cs="方正小标宋简体"/>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简体" w:hAnsi="方正小标宋简体" w:eastAsia="方正小标宋简体" w:cs="方正小标宋简体"/>
          <w:color w:val="auto"/>
          <w:spacing w:val="0"/>
          <w:sz w:val="44"/>
        </w:rPr>
      </w:pPr>
      <w:r>
        <w:rPr>
          <w:rFonts w:hint="eastAsia" w:ascii="方正小标宋简体" w:hAnsi="方正小标宋简体" w:eastAsia="方正小标宋简体" w:cs="方正小标宋简体"/>
          <w:color w:val="auto"/>
          <w:spacing w:val="0"/>
          <w:sz w:val="44"/>
          <w:lang w:eastAsia="zh-CN"/>
        </w:rPr>
        <w:t>不</w:t>
      </w:r>
      <w:r>
        <w:rPr>
          <w:rFonts w:hint="eastAsia" w:ascii="方正小标宋简体" w:hAnsi="方正小标宋简体" w:eastAsia="方正小标宋简体" w:cs="方正小标宋简体"/>
          <w:color w:val="auto"/>
          <w:spacing w:val="0"/>
          <w:sz w:val="44"/>
        </w:rPr>
        <w:t>予分期（延期）缴纳罚款通知书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20" w:rightChars="200" w:hanging="280" w:hangingChars="100"/>
        <w:jc w:val="right"/>
        <w:textAlignment w:val="auto"/>
        <w:rPr>
          <w:rFonts w:hint="eastAsia" w:ascii="楷体_GB2312" w:hAnsi="楷体_GB2312" w:eastAsia="楷体_GB2312" w:cs="楷体_GB2312"/>
          <w:b w:val="0"/>
          <w:bCs w:val="0"/>
          <w:color w:val="auto"/>
          <w:spacing w:val="0"/>
          <w:u w:val="none"/>
        </w:rPr>
      </w:pPr>
      <w:r>
        <w:rPr>
          <w:rFonts w:hint="eastAsia" w:ascii="楷体_GB2312" w:hAnsi="楷体_GB2312" w:eastAsia="楷体_GB2312" w:cs="楷体_GB2312"/>
          <w:b w:val="0"/>
          <w:bCs w:val="0"/>
          <w:color w:val="auto"/>
          <w:spacing w:val="0"/>
          <w:u w:val="single" w:color="auto"/>
          <w:lang w:val="en-US" w:eastAsia="zh-CN"/>
        </w:rPr>
        <w:t xml:space="preserve">    </w:t>
      </w:r>
      <w:r>
        <w:rPr>
          <w:rFonts w:hint="eastAsia" w:ascii="楷体_GB2312" w:hAnsi="楷体_GB2312" w:eastAsia="楷体_GB2312" w:cs="楷体_GB2312"/>
          <w:b w:val="0"/>
          <w:bCs w:val="0"/>
          <w:color w:val="auto"/>
          <w:spacing w:val="0"/>
          <w:u w:val="none"/>
          <w:lang w:eastAsia="zh-CN"/>
        </w:rPr>
        <w:t>建罚不</w:t>
      </w:r>
      <w:r>
        <w:rPr>
          <w:rFonts w:hint="eastAsia" w:ascii="楷体_GB2312" w:hAnsi="楷体_GB2312" w:eastAsia="楷体_GB2312" w:cs="楷体_GB2312"/>
          <w:b w:val="0"/>
          <w:bCs w:val="0"/>
          <w:color w:val="auto"/>
          <w:spacing w:val="0"/>
          <w:u w:val="none"/>
        </w:rPr>
        <w:t>分（延）缴通字〔</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〕第</w:t>
      </w:r>
      <w:r>
        <w:rPr>
          <w:rFonts w:hint="eastAsia" w:ascii="楷体_GB2312" w:hAnsi="楷体_GB2312" w:eastAsia="楷体_GB2312" w:cs="楷体_GB2312"/>
          <w:b w:val="0"/>
          <w:bCs w:val="0"/>
          <w:color w:val="auto"/>
          <w:spacing w:val="0"/>
          <w:u w:val="none"/>
          <w:lang w:val="en-US" w:eastAsia="zh-CN"/>
        </w:rPr>
        <w:t xml:space="preserve">  </w:t>
      </w:r>
      <w:r>
        <w:rPr>
          <w:rFonts w:hint="eastAsia" w:ascii="楷体_GB2312" w:hAnsi="楷体_GB2312" w:eastAsia="楷体_GB2312" w:cs="楷体_GB2312"/>
          <w:b w:val="0"/>
          <w:bCs w:val="0"/>
          <w:color w:val="auto"/>
          <w:spacing w:val="0"/>
          <w:u w:val="none"/>
        </w:rPr>
        <w:t>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u w:val="single"/>
        </w:rPr>
        <w:t xml:space="preserve"> </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w:t>
      </w:r>
    </w:p>
    <w:p>
      <w:pPr>
        <w:pStyle w:val="3"/>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rPr>
        <w:t>本机关于</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u w:val="single"/>
          <w:lang w:val="en-US" w:eastAsia="zh-CN"/>
        </w:rPr>
        <w:t xml:space="preserve">  </w:t>
      </w:r>
      <w:r>
        <w:rPr>
          <w:rFonts w:hint="eastAsia" w:ascii="仿宋_GB2312" w:hAnsi="仿宋_GB2312" w:eastAsia="仿宋_GB2312" w:cs="仿宋_GB2312"/>
          <w:color w:val="auto"/>
          <w:spacing w:val="0"/>
        </w:rPr>
        <w:t>日对你（单位）送达了《行政处罚决定书》</w:t>
      </w:r>
      <w:r>
        <w:rPr>
          <w:rFonts w:hint="eastAsia" w:ascii="仿宋_GB2312" w:hAnsi="仿宋_GB2312" w:eastAsia="仿宋_GB2312" w:cs="仿宋_GB2312"/>
          <w:color w:val="auto"/>
          <w:spacing w:val="0"/>
          <w:w w:val="100"/>
        </w:rPr>
        <w:t>（</w:t>
      </w:r>
      <w:r>
        <w:rPr>
          <w:rFonts w:hint="eastAsia" w:ascii="仿宋_GB2312" w:hAnsi="仿宋_GB2312" w:eastAsia="仿宋_GB2312" w:cs="仿宋_GB2312"/>
          <w:color w:val="auto"/>
          <w:spacing w:val="0"/>
          <w:w w:val="100"/>
          <w:lang w:val="en-US" w:eastAsia="zh-CN"/>
        </w:rPr>
        <w:t xml:space="preserve">  </w:t>
      </w:r>
      <w:r>
        <w:rPr>
          <w:rFonts w:hint="eastAsia" w:ascii="仿宋_GB2312" w:hAnsi="仿宋_GB2312" w:eastAsia="仿宋_GB2312" w:cs="仿宋_GB2312"/>
          <w:color w:val="auto"/>
          <w:spacing w:val="0"/>
          <w:w w:val="100"/>
        </w:rPr>
        <w:t>），对你（单位）作出了罚款（大写）</w:t>
      </w:r>
      <w:r>
        <w:rPr>
          <w:rFonts w:hint="eastAsia" w:ascii="仿宋_GB2312" w:hAnsi="仿宋_GB2312" w:eastAsia="仿宋_GB2312" w:cs="仿宋_GB2312"/>
          <w:color w:val="auto"/>
          <w:spacing w:val="0"/>
          <w:w w:val="100"/>
          <w:u w:val="single"/>
          <w:lang w:val="en-US" w:eastAsia="zh-CN"/>
        </w:rPr>
        <w:t xml:space="preserve">        </w:t>
      </w:r>
      <w:r>
        <w:rPr>
          <w:rFonts w:hint="eastAsia" w:ascii="仿宋_GB2312" w:hAnsi="仿宋_GB2312" w:eastAsia="仿宋_GB2312" w:cs="仿宋_GB2312"/>
          <w:color w:val="auto"/>
          <w:spacing w:val="0"/>
          <w:w w:val="100"/>
        </w:rPr>
        <w:t>元的行政处罚决定，你（单位）于</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w w:val="100"/>
        </w:rPr>
        <w:t>年</w:t>
      </w:r>
      <w:r>
        <w:rPr>
          <w:rFonts w:hint="eastAsia" w:ascii="仿宋_GB2312" w:hAnsi="仿宋_GB2312" w:eastAsia="仿宋_GB2312" w:cs="仿宋_GB2312"/>
          <w:color w:val="auto"/>
          <w:spacing w:val="0"/>
          <w:w w:val="100"/>
          <w:u w:val="single"/>
        </w:rPr>
        <w:t xml:space="preserve">  </w:t>
      </w:r>
      <w:r>
        <w:rPr>
          <w:rFonts w:hint="eastAsia" w:ascii="仿宋_GB2312" w:hAnsi="仿宋_GB2312" w:eastAsia="仿宋_GB2312" w:cs="仿宋_GB2312"/>
          <w:color w:val="auto"/>
          <w:spacing w:val="0"/>
          <w:w w:val="100"/>
        </w:rPr>
        <w:t>月</w:t>
      </w:r>
      <w:r>
        <w:rPr>
          <w:rFonts w:hint="eastAsia" w:ascii="仿宋_GB2312" w:hAnsi="仿宋_GB2312" w:eastAsia="仿宋_GB2312" w:cs="仿宋_GB2312"/>
          <w:color w:val="auto"/>
          <w:spacing w:val="0"/>
          <w:w w:val="100"/>
          <w:u w:val="single"/>
          <w:lang w:val="en-US" w:eastAsia="zh-CN"/>
        </w:rPr>
        <w:t xml:space="preserve">  </w:t>
      </w:r>
      <w:r>
        <w:rPr>
          <w:rFonts w:hint="eastAsia" w:ascii="仿宋_GB2312" w:hAnsi="仿宋_GB2312" w:eastAsia="仿宋_GB2312" w:cs="仿宋_GB2312"/>
          <w:color w:val="auto"/>
          <w:spacing w:val="0"/>
          <w:w w:val="100"/>
        </w:rPr>
        <w:t>日提出了分期（延期）缴纳罚款申请。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lang w:eastAsia="zh-CN"/>
        </w:rPr>
        <w:t>由于</w:t>
      </w:r>
      <w:r>
        <w:rPr>
          <w:rFonts w:hint="eastAsia" w:ascii="仿宋_GB2312" w:hAnsi="仿宋_GB2312" w:eastAsia="仿宋_GB2312" w:cs="仿宋_GB2312"/>
          <w:color w:val="auto"/>
          <w:spacing w:val="0"/>
          <w:u w:val="single"/>
          <w:lang w:val="en-US" w:eastAsia="zh-CN"/>
        </w:rPr>
        <w:t xml:space="preserve">  （不予分期（延期））缴纳罚款理由       </w:t>
      </w:r>
      <w:r>
        <w:rPr>
          <w:rFonts w:hint="eastAsia" w:ascii="仿宋_GB2312" w:hAnsi="仿宋_GB2312" w:eastAsia="仿宋_GB2312" w:cs="仿宋_GB2312"/>
          <w:color w:val="auto"/>
          <w:spacing w:val="0"/>
          <w:u w:val="none"/>
          <w:lang w:val="en-US" w:eastAsia="zh-CN"/>
        </w:rPr>
        <w:t>，</w:t>
      </w:r>
      <w:r>
        <w:rPr>
          <w:rFonts w:hint="eastAsia" w:ascii="仿宋_GB2312" w:hAnsi="仿宋_GB2312" w:eastAsia="仿宋_GB2312" w:cs="仿宋_GB2312"/>
          <w:color w:val="auto"/>
          <w:spacing w:val="0"/>
          <w:w w:val="100"/>
        </w:rPr>
        <w:t>因此，本机关认为你的申请不符合《中华人民共和国行政处罚法》第</w:t>
      </w:r>
      <w:r>
        <w:rPr>
          <w:rFonts w:hint="eastAsia" w:ascii="仿宋_GB2312" w:hAnsi="仿宋_GB2312" w:eastAsia="仿宋_GB2312" w:cs="仿宋_GB2312"/>
          <w:color w:val="auto"/>
          <w:spacing w:val="0"/>
          <w:w w:val="100"/>
          <w:lang w:eastAsia="zh-CN"/>
        </w:rPr>
        <w:t>六十六</w:t>
      </w:r>
      <w:r>
        <w:rPr>
          <w:rFonts w:hint="eastAsia" w:ascii="仿宋_GB2312" w:hAnsi="仿宋_GB2312" w:eastAsia="仿宋_GB2312" w:cs="仿宋_GB2312"/>
          <w:color w:val="auto"/>
          <w:spacing w:val="0"/>
          <w:w w:val="100"/>
        </w:rPr>
        <w:t>条的规定，不准予你（单位）分期（延期）缴纳罚款。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w w:val="100"/>
        </w:rPr>
        <w:t>逾期缴纳罚款的，根据《中华人民共和国行政处罚法》第</w:t>
      </w:r>
      <w:r>
        <w:rPr>
          <w:rFonts w:hint="eastAsia" w:ascii="仿宋_GB2312" w:hAnsi="仿宋_GB2312" w:eastAsia="仿宋_GB2312" w:cs="仿宋_GB2312"/>
          <w:color w:val="auto"/>
          <w:spacing w:val="0"/>
          <w:w w:val="100"/>
          <w:lang w:eastAsia="zh-CN"/>
        </w:rPr>
        <w:t>七十二</w:t>
      </w:r>
      <w:r>
        <w:rPr>
          <w:rFonts w:hint="eastAsia" w:ascii="仿宋_GB2312" w:hAnsi="仿宋_GB2312" w:eastAsia="仿宋_GB2312" w:cs="仿宋_GB2312"/>
          <w:color w:val="auto"/>
          <w:spacing w:val="0"/>
          <w:w w:val="100"/>
        </w:rPr>
        <w:t>条的规定，每日按罚款数额的百分之三加处罚款。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仿宋_GB2312" w:hAnsi="仿宋_GB2312" w:eastAsia="仿宋_GB2312" w:cs="仿宋_GB2312"/>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00" w:firstLineChars="200"/>
        <w:textAlignment w:val="auto"/>
        <w:rPr>
          <w:rFonts w:hint="eastAsia" w:ascii="仿宋_GB2312" w:hAnsi="仿宋_GB2312" w:eastAsia="仿宋_GB2312" w:cs="仿宋_GB2312"/>
          <w:color w:val="auto"/>
          <w:spacing w:val="0"/>
          <w:sz w:val="35"/>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auto"/>
          <w:spacing w:val="0"/>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560" w:firstLineChars="200"/>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年</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rPr>
        <w:tab/>
      </w:r>
      <w:r>
        <w:rPr>
          <w:rFonts w:hint="eastAsia" w:ascii="仿宋_GB2312" w:hAnsi="仿宋_GB2312" w:eastAsia="仿宋_GB2312" w:cs="仿宋_GB2312"/>
          <w:color w:val="auto"/>
          <w:spacing w:val="0"/>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4.7</w:t>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行政</w:t>
      </w:r>
      <w:r>
        <w:rPr>
          <w:rFonts w:hint="eastAsia" w:ascii="方正小标宋_GBK" w:hAnsi="方正小标宋_GBK" w:eastAsia="方正小标宋_GBK" w:cs="方正小标宋_GBK"/>
          <w:color w:val="auto"/>
          <w:spacing w:val="0"/>
          <w:sz w:val="44"/>
          <w:lang w:eastAsia="zh-CN"/>
        </w:rPr>
        <w:t>处罚</w:t>
      </w:r>
      <w:r>
        <w:rPr>
          <w:rFonts w:hint="eastAsia" w:ascii="方正小标宋_GBK" w:hAnsi="方正小标宋_GBK" w:eastAsia="方正小标宋_GBK" w:cs="方正小标宋_GBK"/>
          <w:color w:val="auto"/>
          <w:spacing w:val="0"/>
          <w:sz w:val="44"/>
        </w:rPr>
        <w:t>决定履行催告书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2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rPr>
        <w:t>建罚决催字〔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tabs>
          <w:tab w:val="left" w:pos="2347"/>
          <w:tab w:val="left" w:pos="2907"/>
          <w:tab w:val="left" w:pos="3468"/>
          <w:tab w:val="left" w:pos="3703"/>
          <w:tab w:val="left" w:pos="869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本机关于</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日对你（单位）作出《行政处罚决定书》（</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t>），要求你（单位）于</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，而你（单位）至今未履行该义务。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根据《中华人民共和国行政强制法》第五十四条的规定，本机关作如下催告：</w:t>
      </w:r>
    </w:p>
    <w:p>
      <w:pPr>
        <w:pStyle w:val="3"/>
        <w:keepNext w:val="0"/>
        <w:keepLines w:val="0"/>
        <w:pageBreakBefore w:val="0"/>
        <w:widowControl w:val="0"/>
        <w:tabs>
          <w:tab w:val="left" w:pos="444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请于本催告书送达之日起</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日内履行以下义务：</w:t>
      </w:r>
    </w:p>
    <w:p>
      <w:pPr>
        <w:pStyle w:val="3"/>
        <w:keepNext w:val="0"/>
        <w:keepLines w:val="0"/>
        <w:pageBreakBefore w:val="0"/>
        <w:widowControl w:val="0"/>
        <w:tabs>
          <w:tab w:val="left" w:pos="791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1.</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tabs>
          <w:tab w:val="left" w:pos="791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2.</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如无正当理由，逾期仍不履行该义务的，本机关将依法向人民法院申请强制执行。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4.8</w:t>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强制执行申请书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2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rPr>
        <w:t>建罚强执申字〔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left"/>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申请人：</w:t>
      </w:r>
      <w:r>
        <w:rPr>
          <w:rFonts w:hint="eastAsia" w:ascii="方正仿宋_GBK" w:hAnsi="方正仿宋_GBK" w:eastAsia="方正仿宋_GBK" w:cs="方正仿宋_GBK"/>
          <w:color w:val="auto"/>
          <w:spacing w:val="0"/>
          <w:u w:val="single"/>
        </w:rPr>
        <w:t>（名称）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地址：</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left"/>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法定代表人：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职务：</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委托代理人：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单位：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职务：</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被申请人：</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法定代表人或负责人：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身份证或其他有效证件号码：</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住址或地址：</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申请人对</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一案，于</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日送达的</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，已经发生法律效力。</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sym w:font="Wingdings 2" w:char="00A3"/>
      </w:r>
      <w:r>
        <w:rPr>
          <w:rFonts w:hint="eastAsia" w:ascii="方正仿宋_GBK" w:hAnsi="方正仿宋_GBK" w:eastAsia="方正仿宋_GBK" w:cs="方正仿宋_GBK"/>
          <w:color w:val="auto"/>
          <w:spacing w:val="0"/>
          <w:w w:val="100"/>
        </w:rPr>
        <w:t>由于被申请人在法定期限内既不申请行政复议，也不提起行政诉讼，又不履行行政处罚决定书确定的法定义务，本机关依照《中华人民共和国行政诉讼法》第九十七条、《中华人民共和国行政处罚法》第</w:t>
      </w:r>
      <w:r>
        <w:rPr>
          <w:rFonts w:hint="eastAsia" w:ascii="方正仿宋_GBK" w:hAnsi="方正仿宋_GBK" w:eastAsia="方正仿宋_GBK" w:cs="方正仿宋_GBK"/>
          <w:color w:val="auto"/>
          <w:spacing w:val="0"/>
          <w:w w:val="100"/>
          <w:lang w:eastAsia="zh-CN"/>
        </w:rPr>
        <w:t>七十二</w:t>
      </w:r>
      <w:r>
        <w:rPr>
          <w:rFonts w:hint="eastAsia" w:ascii="方正仿宋_GBK" w:hAnsi="方正仿宋_GBK" w:eastAsia="方正仿宋_GBK" w:cs="方正仿宋_GBK"/>
          <w:color w:val="auto"/>
          <w:spacing w:val="0"/>
          <w:w w:val="100"/>
        </w:rPr>
        <w:t>条以及《中华人民共和国行政强制法》第五十三条、第五十四条的规定，特申请你院给予强制执行下列</w:t>
      </w:r>
      <w:r>
        <w:rPr>
          <w:rFonts w:hint="eastAsia" w:ascii="方正仿宋_GBK" w:hAnsi="方正仿宋_GBK" w:eastAsia="方正仿宋_GBK" w:cs="方正仿宋_GBK"/>
          <w:color w:val="auto"/>
          <w:spacing w:val="0"/>
          <w:w w:val="100"/>
          <w:lang w:eastAsia="zh-CN"/>
        </w:rPr>
        <w:t>内容</w:t>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82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sym w:font="Wingdings 2" w:char="00A3"/>
      </w:r>
      <w:r>
        <w:rPr>
          <w:rFonts w:hint="eastAsia" w:ascii="方正仿宋_GBK" w:hAnsi="方正仿宋_GBK" w:eastAsia="方正仿宋_GBK" w:cs="方正仿宋_GBK"/>
          <w:color w:val="auto"/>
          <w:spacing w:val="0"/>
          <w:w w:val="100"/>
        </w:rPr>
        <w:t>被申请执行人于</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年</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月</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日提出（复议申请或者诉讼），（复议机关或者人民法院名称</w:t>
      </w:r>
      <w:r>
        <w:rPr>
          <w:rFonts w:hint="eastAsia" w:ascii="方正仿宋_GBK" w:hAnsi="方正仿宋_GBK" w:eastAsia="方正仿宋_GBK" w:cs="方正仿宋_GBK"/>
          <w:color w:val="auto"/>
          <w:spacing w:val="0"/>
        </w:rPr>
        <w:t xml:space="preserve"> </w:t>
      </w:r>
      <w:r>
        <w:rPr>
          <w:rFonts w:hint="eastAsia" w:ascii="方正仿宋_GBK" w:hAnsi="方正仿宋_GBK" w:eastAsia="方正仿宋_GBK" w:cs="方正仿宋_GBK"/>
          <w:color w:val="auto"/>
          <w:spacing w:val="0"/>
          <w:w w:val="100"/>
        </w:rPr>
        <w:t>）于</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年</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月</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日作出（维持具体行政行为的行政复议决定或者驳回被申请人诉讼请求的行政判决）。本机关依照《中华人民共和国行政处罚法》第</w:t>
      </w:r>
      <w:r>
        <w:rPr>
          <w:rFonts w:hint="eastAsia" w:ascii="方正仿宋_GBK" w:hAnsi="方正仿宋_GBK" w:eastAsia="方正仿宋_GBK" w:cs="方正仿宋_GBK"/>
          <w:color w:val="auto"/>
          <w:spacing w:val="0"/>
          <w:w w:val="100"/>
          <w:lang w:eastAsia="zh-CN"/>
        </w:rPr>
        <w:t>七十二</w:t>
      </w:r>
      <w:r>
        <w:rPr>
          <w:rFonts w:hint="eastAsia" w:ascii="方正仿宋_GBK" w:hAnsi="方正仿宋_GBK" w:eastAsia="方正仿宋_GBK" w:cs="方正仿宋_GBK"/>
          <w:color w:val="auto"/>
          <w:spacing w:val="0"/>
          <w:w w:val="100"/>
        </w:rPr>
        <w:t>条以及《中华人民共和国行政强制法》第五十三条、第五十四条的规定，特申请你院给予强制执行下列</w:t>
      </w:r>
      <w:r>
        <w:rPr>
          <w:rFonts w:hint="eastAsia" w:ascii="方正仿宋_GBK" w:hAnsi="方正仿宋_GBK" w:eastAsia="方正仿宋_GBK" w:cs="方正仿宋_GBK"/>
          <w:color w:val="auto"/>
          <w:spacing w:val="0"/>
          <w:w w:val="100"/>
          <w:lang w:eastAsia="zh-CN"/>
        </w:rPr>
        <w:t>内容</w:t>
      </w:r>
      <w:r>
        <w:rPr>
          <w:rFonts w:hint="eastAsia" w:ascii="方正仿宋_GBK" w:hAnsi="方正仿宋_GBK" w:eastAsia="方正仿宋_GBK" w:cs="方正仿宋_GBK"/>
          <w:color w:val="auto"/>
          <w:spacing w:val="0"/>
          <w:w w:val="100"/>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20" w:firstLineChars="200"/>
        <w:jc w:val="both"/>
        <w:textAlignment w:val="auto"/>
        <w:rPr>
          <w:rFonts w:hint="eastAsia" w:ascii="方正仿宋_GBK" w:hAnsi="方正仿宋_GBK" w:eastAsia="方正仿宋_GBK" w:cs="方正仿宋_GBK"/>
          <w:color w:val="auto"/>
          <w:spacing w:val="0"/>
        </w:rPr>
        <w:sectPr>
          <w:pgSz w:w="11910" w:h="16840"/>
          <w:pgMar w:top="1580" w:right="1400" w:bottom="280" w:left="1480" w:header="720" w:footer="720" w:gutter="0"/>
          <w:pgNumType w:fmt="numberInDash"/>
          <w:cols w:space="720" w:num="1"/>
        </w:sectPr>
      </w:pP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w w:val="10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附：1．行政</w:t>
      </w:r>
      <w:r>
        <w:rPr>
          <w:rFonts w:hint="eastAsia" w:ascii="方正仿宋_GBK" w:hAnsi="方正仿宋_GBK" w:eastAsia="方正仿宋_GBK" w:cs="方正仿宋_GBK"/>
          <w:color w:val="auto"/>
          <w:spacing w:val="0"/>
          <w:w w:val="100"/>
          <w:lang w:eastAsia="zh-CN"/>
        </w:rPr>
        <w:t>处罚</w:t>
      </w:r>
      <w:r>
        <w:rPr>
          <w:rFonts w:hint="eastAsia" w:ascii="方正仿宋_GBK" w:hAnsi="方正仿宋_GBK" w:eastAsia="方正仿宋_GBK" w:cs="方正仿宋_GBK"/>
          <w:color w:val="auto"/>
          <w:spacing w:val="0"/>
          <w:w w:val="100"/>
        </w:rPr>
        <w:t>决定书及作出决定的事实、理由和依据；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2．当事人的意见及行政机关催告情况；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3．申请强制执行标的情况；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4．法定代表人身份证明、授权委托书；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5．行政处罚决定书的送达回证；</w:t>
      </w:r>
    </w:p>
    <w:p>
      <w:pPr>
        <w:pStyle w:val="3"/>
        <w:keepNext w:val="0"/>
        <w:keepLines w:val="0"/>
        <w:pageBreakBefore w:val="0"/>
        <w:widowControl w:val="0"/>
        <w:tabs>
          <w:tab w:val="left" w:pos="7106"/>
        </w:tabs>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6．</w:t>
      </w:r>
      <w:r>
        <w:rPr>
          <w:rFonts w:hint="eastAsia" w:ascii="方正仿宋_GBK" w:hAnsi="方正仿宋_GBK" w:eastAsia="方正仿宋_GBK" w:cs="方正仿宋_GBK"/>
          <w:color w:val="auto"/>
          <w:spacing w:val="0"/>
          <w:u w:val="single"/>
        </w:rPr>
        <w:t>（其他依法需要提交的材料）</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7106"/>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此致</w:t>
      </w:r>
    </w:p>
    <w:p>
      <w:pPr>
        <w:pStyle w:val="3"/>
        <w:keepNext w:val="0"/>
        <w:keepLines w:val="0"/>
        <w:pageBreakBefore w:val="0"/>
        <w:widowControl w:val="0"/>
        <w:tabs>
          <w:tab w:val="left" w:pos="3327"/>
        </w:tabs>
        <w:kinsoku/>
        <w:wordWrap/>
        <w:overflowPunct/>
        <w:topLinePunct w:val="0"/>
        <w:autoSpaceDE w:val="0"/>
        <w:autoSpaceDN w:val="0"/>
        <w:bidi w:val="0"/>
        <w:adjustRightInd/>
        <w:snapToGrid/>
        <w:spacing w:before="0" w:line="560" w:lineRule="exact"/>
        <w:ind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人民法院</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textAlignment w:val="auto"/>
        <w:rPr>
          <w:rFonts w:hint="eastAsia" w:ascii="方正仿宋_GBK" w:hAnsi="方正仿宋_GBK" w:eastAsia="方正仿宋_GBK" w:cs="方正仿宋_GBK"/>
          <w:color w:val="auto"/>
          <w:spacing w:val="0"/>
          <w:sz w:val="3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tabs>
          <w:tab w:val="left" w:pos="5427"/>
          <w:tab w:val="left" w:pos="7438"/>
          <w:tab w:val="left" w:pos="7997"/>
        </w:tabs>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20" w:firstLineChars="200"/>
        <w:textAlignment w:val="auto"/>
        <w:rPr>
          <w:rFonts w:hint="eastAsia" w:ascii="方正仿宋_GBK" w:hAnsi="方正仿宋_GBK" w:eastAsia="方正仿宋_GBK" w:cs="方正仿宋_GBK"/>
          <w:color w:val="auto"/>
          <w:spacing w:val="0"/>
        </w:rPr>
        <w:sectPr>
          <w:pgSz w:w="11910" w:h="16840"/>
          <w:pgMar w:top="1580" w:right="1520" w:bottom="1200" w:left="1480" w:header="0" w:footer="945" w:gutter="0"/>
          <w:pgNumType w:fmt="numberInDash"/>
          <w:cols w:space="720" w:num="1"/>
        </w:sectPr>
      </w:pP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永清县城市管理综合行政执法局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撤销行政处罚决定书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2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rPr>
        <w:t>建撤罚决字〔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667"/>
          <w:tab w:val="left" w:pos="8647"/>
        </w:tabs>
        <w:kinsoku/>
        <w:wordWrap/>
        <w:overflowPunct/>
        <w:topLinePunct w:val="0"/>
        <w:autoSpaceDE w:val="0"/>
        <w:autoSpaceDN w:val="0"/>
        <w:bidi w:val="0"/>
        <w:adjustRightInd/>
        <w:snapToGrid/>
        <w:spacing w:before="0" w:line="560" w:lineRule="exact"/>
        <w:ind w:right="0"/>
        <w:textAlignment w:val="auto"/>
        <w:rPr>
          <w:rFonts w:hint="eastAsia" w:ascii="方正仿宋_GBK" w:hAnsi="方正仿宋_GBK" w:eastAsia="方正仿宋_GBK" w:cs="方正仿宋_GBK"/>
          <w:color w:val="auto"/>
          <w:spacing w:val="0"/>
          <w:sz w:val="28"/>
          <w:szCs w:val="28"/>
          <w:u w:val="single"/>
        </w:rPr>
      </w:pPr>
      <w:r>
        <w:rPr>
          <w:rFonts w:hint="eastAsia" w:ascii="方正仿宋_GBK" w:hAnsi="方正仿宋_GBK" w:eastAsia="方正仿宋_GBK" w:cs="方正仿宋_GBK"/>
          <w:color w:val="auto"/>
          <w:spacing w:val="0"/>
          <w:sz w:val="28"/>
          <w:szCs w:val="28"/>
          <w:u w:val="single"/>
        </w:rPr>
        <w:t>当事人：</w:t>
      </w:r>
      <w:r>
        <w:rPr>
          <w:rFonts w:hint="eastAsia" w:ascii="方正仿宋_GBK" w:hAnsi="方正仿宋_GBK" w:eastAsia="方正仿宋_GBK" w:cs="方正仿宋_GBK"/>
          <w:color w:val="auto"/>
          <w:spacing w:val="0"/>
          <w:sz w:val="28"/>
          <w:szCs w:val="28"/>
          <w:u w:val="single"/>
        </w:rPr>
        <w:tab/>
      </w:r>
    </w:p>
    <w:p>
      <w:pPr>
        <w:pStyle w:val="3"/>
        <w:keepNext w:val="0"/>
        <w:keepLines w:val="0"/>
        <w:pageBreakBefore w:val="0"/>
        <w:widowControl w:val="0"/>
        <w:tabs>
          <w:tab w:val="left" w:pos="2347"/>
          <w:tab w:val="left" w:pos="2907"/>
          <w:tab w:val="left" w:pos="3468"/>
          <w:tab w:val="left" w:pos="743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本机关于</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日对你（单位）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的行为作出</w:t>
      </w:r>
      <w:r>
        <w:rPr>
          <w:rFonts w:hint="eastAsia" w:ascii="方正仿宋_GBK" w:hAnsi="方正仿宋_GBK" w:eastAsia="方正仿宋_GBK" w:cs="方正仿宋_GBK"/>
          <w:color w:val="auto"/>
          <w:spacing w:val="0"/>
          <w:w w:val="100"/>
          <w:sz w:val="28"/>
          <w:szCs w:val="28"/>
        </w:rPr>
        <w:t>《行政处罚决定书》（</w:t>
      </w:r>
      <w:r>
        <w:rPr>
          <w:rFonts w:hint="eastAsia" w:ascii="方正仿宋_GBK" w:hAnsi="方正仿宋_GBK" w:eastAsia="方正仿宋_GBK" w:cs="方正仿宋_GBK"/>
          <w:color w:val="auto"/>
          <w:spacing w:val="0"/>
          <w:w w:val="100"/>
          <w:sz w:val="28"/>
          <w:szCs w:val="28"/>
          <w:lang w:val="en-US" w:eastAsia="zh-CN"/>
        </w:rPr>
        <w:t xml:space="preserve">    </w:t>
      </w:r>
      <w:r>
        <w:rPr>
          <w:rFonts w:hint="eastAsia" w:ascii="方正仿宋_GBK" w:hAnsi="方正仿宋_GBK" w:eastAsia="方正仿宋_GBK" w:cs="方正仿宋_GBK"/>
          <w:color w:val="auto"/>
          <w:spacing w:val="0"/>
          <w:w w:val="100"/>
          <w:sz w:val="28"/>
          <w:szCs w:val="28"/>
        </w:rPr>
        <w:t>）。现因</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w w:val="10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，根据</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的规定，本机关决定撤销已作出并送达的《行政处罚决定书》（</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永清县城市管理综合行政执法局</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lang w:eastAsia="zh-CN"/>
        </w:rPr>
      </w:pPr>
      <w:r>
        <w:rPr>
          <w:rFonts w:hint="eastAsia" w:ascii="方正小标宋_GBK" w:hAnsi="方正小标宋_GBK" w:eastAsia="方正小标宋_GBK" w:cs="方正小标宋_GBK"/>
          <w:color w:val="auto"/>
          <w:spacing w:val="0"/>
          <w:sz w:val="44"/>
          <w:lang w:eastAsia="zh-CN"/>
        </w:rPr>
        <w:t>案件结案审批表</w:t>
      </w:r>
    </w:p>
    <w:tbl>
      <w:tblPr>
        <w:tblStyle w:val="5"/>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581"/>
        <w:gridCol w:w="26"/>
        <w:gridCol w:w="34"/>
        <w:gridCol w:w="796"/>
        <w:gridCol w:w="525"/>
        <w:gridCol w:w="26"/>
        <w:gridCol w:w="33"/>
        <w:gridCol w:w="467"/>
        <w:gridCol w:w="560"/>
        <w:gridCol w:w="1062"/>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当事人</w:t>
            </w:r>
          </w:p>
        </w:tc>
        <w:tc>
          <w:tcPr>
            <w:tcW w:w="735"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w w:val="100"/>
                <w:sz w:val="28"/>
                <w:szCs w:val="28"/>
              </w:rPr>
              <w:t>法人和其他组织</w:t>
            </w: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名称</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法定代表人</w:t>
            </w:r>
          </w:p>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或负责人</w:t>
            </w:r>
          </w:p>
        </w:tc>
        <w:tc>
          <w:tcPr>
            <w:tcW w:w="1641"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380" w:type="dxa"/>
            <w:gridSpan w:val="4"/>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c>
          <w:tcPr>
            <w:tcW w:w="2093"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统一社会信用代码</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个人</w:t>
            </w: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姓名</w:t>
            </w:r>
          </w:p>
        </w:tc>
        <w:tc>
          <w:tcPr>
            <w:tcW w:w="1641"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4"/>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出生年月</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性别</w:t>
            </w:r>
          </w:p>
        </w:tc>
        <w:tc>
          <w:tcPr>
            <w:tcW w:w="1641"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4"/>
            <w:tcBorders>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联系电话</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身份证或其他</w:t>
            </w:r>
          </w:p>
          <w:p>
            <w:pPr>
              <w:pStyle w:val="7"/>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有效证件号码</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7"/>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工作单位</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lang w:eastAsia="zh-CN"/>
              </w:rPr>
              <w:t>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由</w:t>
            </w:r>
          </w:p>
        </w:tc>
        <w:tc>
          <w:tcPr>
            <w:tcW w:w="4202" w:type="dxa"/>
            <w:gridSpan w:val="4"/>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rPr>
            </w:pPr>
          </w:p>
        </w:tc>
        <w:tc>
          <w:tcPr>
            <w:tcW w:w="1355"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立案时间</w:t>
            </w:r>
          </w:p>
        </w:tc>
        <w:tc>
          <w:tcPr>
            <w:tcW w:w="2152" w:type="dxa"/>
            <w:gridSpan w:val="6"/>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618"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案件来源</w:t>
            </w:r>
          </w:p>
        </w:tc>
        <w:tc>
          <w:tcPr>
            <w:tcW w:w="7709" w:type="dxa"/>
            <w:gridSpan w:val="13"/>
            <w:vAlign w:val="center"/>
          </w:tcPr>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left="136"/>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□投诉、举报</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检查发现</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内部处室移送</w:t>
            </w:r>
          </w:p>
          <w:p>
            <w:pPr>
              <w:pStyle w:val="7"/>
              <w:keepNext w:val="0"/>
              <w:keepLines w:val="0"/>
              <w:pageBreakBefore w:val="0"/>
              <w:widowControl w:val="0"/>
              <w:tabs>
                <w:tab w:val="left" w:pos="2577"/>
                <w:tab w:val="left" w:pos="4557"/>
                <w:tab w:val="left" w:pos="6615"/>
              </w:tabs>
              <w:kinsoku/>
              <w:wordWrap/>
              <w:overflowPunct/>
              <w:topLinePunct w:val="0"/>
              <w:autoSpaceDE w:val="0"/>
              <w:autoSpaceDN w:val="0"/>
              <w:bidi w:val="0"/>
              <w:adjustRightInd/>
              <w:snapToGrid/>
              <w:spacing w:before="0" w:line="364" w:lineRule="exact"/>
              <w:ind w:left="136"/>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w:t>
            </w:r>
            <w:r>
              <w:rPr>
                <w:rFonts w:hint="eastAsia" w:ascii="方正仿宋_GBK" w:hAnsi="方正仿宋_GBK" w:eastAsia="方正仿宋_GBK" w:cs="方正仿宋_GBK"/>
                <w:color w:val="auto"/>
                <w:spacing w:val="0"/>
                <w:sz w:val="28"/>
                <w:szCs w:val="28"/>
                <w:lang w:eastAsia="zh-CN"/>
              </w:rPr>
              <w:t>其他部门</w:t>
            </w:r>
            <w:r>
              <w:rPr>
                <w:rFonts w:hint="eastAsia" w:ascii="方正仿宋_GBK" w:hAnsi="方正仿宋_GBK" w:eastAsia="方正仿宋_GBK" w:cs="方正仿宋_GBK"/>
                <w:color w:val="auto"/>
                <w:spacing w:val="0"/>
                <w:sz w:val="28"/>
                <w:szCs w:val="28"/>
              </w:rPr>
              <w:t>移送</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上级交办</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行政处罚</w:t>
            </w:r>
          </w:p>
          <w:p>
            <w:pPr>
              <w:pStyle w:val="7"/>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文书文号</w:t>
            </w:r>
          </w:p>
        </w:tc>
        <w:tc>
          <w:tcPr>
            <w:tcW w:w="4176"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c>
          <w:tcPr>
            <w:tcW w:w="1407"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lang w:eastAsia="zh-CN"/>
              </w:rPr>
              <w:t>送达</w:t>
            </w:r>
            <w:r>
              <w:rPr>
                <w:rFonts w:hint="eastAsia" w:ascii="方正仿宋_GBK" w:hAnsi="方正仿宋_GBK" w:eastAsia="方正仿宋_GBK" w:cs="方正仿宋_GBK"/>
                <w:color w:val="auto"/>
                <w:spacing w:val="0"/>
                <w:sz w:val="28"/>
                <w:szCs w:val="28"/>
              </w:rPr>
              <w:t>时间</w:t>
            </w:r>
          </w:p>
        </w:tc>
        <w:tc>
          <w:tcPr>
            <w:tcW w:w="2126" w:type="dxa"/>
            <w:gridSpan w:val="5"/>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jc w:val="center"/>
        </w:trPr>
        <w:tc>
          <w:tcPr>
            <w:tcW w:w="1618"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leftChars="0" w:right="192" w:rightChars="0"/>
              <w:jc w:val="center"/>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lang w:eastAsia="zh-CN"/>
              </w:rPr>
              <w:t>案件简要情</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lang w:eastAsia="zh-CN"/>
              </w:rPr>
              <w:t>况</w:t>
            </w:r>
          </w:p>
        </w:tc>
        <w:tc>
          <w:tcPr>
            <w:tcW w:w="7709" w:type="dxa"/>
            <w:gridSpan w:val="13"/>
            <w:vAlign w:val="center"/>
          </w:tcPr>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jc w:val="both"/>
              <w:textAlignment w:val="auto"/>
              <w:rPr>
                <w:rFonts w:hint="eastAsia" w:ascii="方正仿宋_GBK" w:hAnsi="方正仿宋_GBK" w:eastAsia="方正仿宋_GBK" w:cs="方正仿宋_GBK"/>
                <w:color w:val="auto"/>
                <w:spacing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499" w:hRule="exact"/>
          <w:jc w:val="center"/>
        </w:trPr>
        <w:tc>
          <w:tcPr>
            <w:tcW w:w="1618"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0" w:line="240" w:lineRule="auto"/>
              <w:ind w:left="0" w:righ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执行方式</w:t>
            </w:r>
          </w:p>
        </w:tc>
        <w:tc>
          <w:tcPr>
            <w:tcW w:w="7705" w:type="dxa"/>
            <w:gridSpan w:val="12"/>
            <w:vAlign w:val="center"/>
          </w:tcPr>
          <w:p>
            <w:pPr>
              <w:pStyle w:val="7"/>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自动履行</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复议结案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诉讼结案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强制执行</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t>□</w:t>
            </w:r>
            <w:r>
              <w:rPr>
                <w:rFonts w:hint="eastAsia" w:ascii="方正仿宋_GBK" w:hAnsi="方正仿宋_GBK" w:eastAsia="方正仿宋_GBK" w:cs="方正仿宋_GBK"/>
                <w:color w:val="auto"/>
                <w:spacing w:val="0"/>
                <w:sz w:val="28"/>
                <w:szCs w:val="28"/>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153" w:hRule="exact"/>
          <w:jc w:val="center"/>
        </w:trPr>
        <w:tc>
          <w:tcPr>
            <w:tcW w:w="1618"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执行结果</w:t>
            </w:r>
          </w:p>
        </w:tc>
        <w:tc>
          <w:tcPr>
            <w:tcW w:w="7705" w:type="dxa"/>
            <w:gridSpan w:val="12"/>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823" w:hRule="exact"/>
          <w:jc w:val="center"/>
        </w:trPr>
        <w:tc>
          <w:tcPr>
            <w:tcW w:w="1618" w:type="dxa"/>
            <w:vAlign w:val="center"/>
          </w:tcPr>
          <w:p>
            <w:pPr>
              <w:pStyle w:val="7"/>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承 办 人意</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见</w:t>
            </w:r>
          </w:p>
        </w:tc>
        <w:tc>
          <w:tcPr>
            <w:tcW w:w="5032" w:type="dxa"/>
            <w:gridSpan w:val="6"/>
            <w:tcBorders>
              <w:right w:val="nil"/>
            </w:tcBorders>
          </w:tcPr>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p>
          <w:p>
            <w:pPr>
              <w:pStyle w:val="7"/>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p>
          <w:p>
            <w:pPr>
              <w:pStyle w:val="7"/>
              <w:ind w:right="627" w:firstLine="1400" w:firstLineChars="500"/>
              <w:jc w:val="both"/>
              <w:rPr>
                <w:rFonts w:hint="eastAsia" w:ascii="方正仿宋_GBK" w:hAnsi="方正仿宋_GBK" w:eastAsia="方正仿宋_GBK" w:cs="方正仿宋_GBK"/>
                <w:color w:val="auto"/>
                <w:spacing w:val="0"/>
                <w:sz w:val="28"/>
                <w:szCs w:val="28"/>
              </w:rPr>
            </w:pPr>
          </w:p>
          <w:p>
            <w:pPr>
              <w:pStyle w:val="7"/>
              <w:ind w:right="627" w:firstLine="1400" w:firstLineChars="500"/>
              <w:jc w:val="both"/>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sz w:val="28"/>
                <w:szCs w:val="28"/>
                <w:u w:val="single"/>
              </w:rPr>
              <w:t xml:space="preserve">         </w:t>
            </w:r>
          </w:p>
        </w:tc>
        <w:tc>
          <w:tcPr>
            <w:tcW w:w="1051" w:type="dxa"/>
            <w:gridSpan w:val="4"/>
            <w:tcBorders>
              <w:left w:val="nil"/>
              <w:right w:val="nil"/>
            </w:tcBorders>
          </w:tcPr>
          <w:p>
            <w:pPr>
              <w:pStyle w:val="7"/>
              <w:rPr>
                <w:rFonts w:hint="eastAsia" w:ascii="方正仿宋_GBK" w:hAnsi="方正仿宋_GBK" w:eastAsia="方正仿宋_GBK" w:cs="方正仿宋_GBK"/>
                <w:b/>
                <w:color w:val="auto"/>
                <w:spacing w:val="0"/>
                <w:sz w:val="28"/>
                <w:szCs w:val="28"/>
              </w:rPr>
            </w:pPr>
          </w:p>
          <w:p>
            <w:pPr>
              <w:pStyle w:val="7"/>
              <w:rPr>
                <w:rFonts w:hint="eastAsia" w:ascii="方正仿宋_GBK" w:hAnsi="方正仿宋_GBK" w:eastAsia="方正仿宋_GBK" w:cs="方正仿宋_GBK"/>
                <w:b/>
                <w:color w:val="auto"/>
                <w:spacing w:val="0"/>
                <w:sz w:val="28"/>
                <w:szCs w:val="28"/>
              </w:rPr>
            </w:pPr>
          </w:p>
          <w:p>
            <w:pPr>
              <w:pStyle w:val="7"/>
              <w:spacing w:before="11"/>
              <w:rPr>
                <w:rFonts w:hint="eastAsia" w:ascii="方正仿宋_GBK" w:hAnsi="方正仿宋_GBK" w:eastAsia="方正仿宋_GBK" w:cs="方正仿宋_GBK"/>
                <w:b/>
                <w:color w:val="auto"/>
                <w:spacing w:val="0"/>
                <w:sz w:val="28"/>
                <w:szCs w:val="28"/>
              </w:rPr>
            </w:pPr>
          </w:p>
          <w:p>
            <w:pPr>
              <w:pStyle w:val="7"/>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7"/>
              <w:rPr>
                <w:rFonts w:hint="eastAsia" w:ascii="方正仿宋_GBK" w:hAnsi="方正仿宋_GBK" w:eastAsia="方正仿宋_GBK" w:cs="方正仿宋_GBK"/>
                <w:b/>
                <w:color w:val="auto"/>
                <w:spacing w:val="0"/>
                <w:sz w:val="28"/>
                <w:szCs w:val="28"/>
              </w:rPr>
            </w:pPr>
          </w:p>
          <w:p>
            <w:pPr>
              <w:pStyle w:val="7"/>
              <w:rPr>
                <w:rFonts w:hint="eastAsia" w:ascii="方正仿宋_GBK" w:hAnsi="方正仿宋_GBK" w:eastAsia="方正仿宋_GBK" w:cs="方正仿宋_GBK"/>
                <w:b/>
                <w:color w:val="auto"/>
                <w:spacing w:val="0"/>
                <w:sz w:val="28"/>
                <w:szCs w:val="28"/>
              </w:rPr>
            </w:pPr>
          </w:p>
          <w:p>
            <w:pPr>
              <w:pStyle w:val="7"/>
              <w:spacing w:before="11"/>
              <w:rPr>
                <w:rFonts w:hint="eastAsia" w:ascii="方正仿宋_GBK" w:hAnsi="方正仿宋_GBK" w:eastAsia="方正仿宋_GBK" w:cs="方正仿宋_GBK"/>
                <w:b/>
                <w:color w:val="auto"/>
                <w:spacing w:val="0"/>
                <w:sz w:val="28"/>
                <w:szCs w:val="28"/>
              </w:rPr>
            </w:pPr>
          </w:p>
          <w:p>
            <w:pPr>
              <w:pStyle w:val="7"/>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2" w:type="dxa"/>
            <w:tcBorders>
              <w:left w:val="nil"/>
            </w:tcBorders>
          </w:tcPr>
          <w:p>
            <w:pPr>
              <w:pStyle w:val="7"/>
              <w:rPr>
                <w:rFonts w:hint="eastAsia" w:ascii="方正仿宋_GBK" w:hAnsi="方正仿宋_GBK" w:eastAsia="方正仿宋_GBK" w:cs="方正仿宋_GBK"/>
                <w:b/>
                <w:color w:val="auto"/>
                <w:spacing w:val="0"/>
                <w:sz w:val="28"/>
                <w:szCs w:val="28"/>
              </w:rPr>
            </w:pPr>
          </w:p>
          <w:p>
            <w:pPr>
              <w:pStyle w:val="7"/>
              <w:rPr>
                <w:rFonts w:hint="eastAsia" w:ascii="方正仿宋_GBK" w:hAnsi="方正仿宋_GBK" w:eastAsia="方正仿宋_GBK" w:cs="方正仿宋_GBK"/>
                <w:b/>
                <w:color w:val="auto"/>
                <w:spacing w:val="0"/>
                <w:sz w:val="28"/>
                <w:szCs w:val="28"/>
              </w:rPr>
            </w:pPr>
          </w:p>
          <w:p>
            <w:pPr>
              <w:pStyle w:val="7"/>
              <w:spacing w:before="11"/>
              <w:rPr>
                <w:rFonts w:hint="eastAsia" w:ascii="方正仿宋_GBK" w:hAnsi="方正仿宋_GBK" w:eastAsia="方正仿宋_GBK" w:cs="方正仿宋_GBK"/>
                <w:b/>
                <w:color w:val="auto"/>
                <w:spacing w:val="0"/>
                <w:sz w:val="28"/>
                <w:szCs w:val="28"/>
              </w:rPr>
            </w:pPr>
          </w:p>
          <w:p>
            <w:pPr>
              <w:pStyle w:val="7"/>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305" w:hRule="exact"/>
          <w:jc w:val="center"/>
        </w:trPr>
        <w:tc>
          <w:tcPr>
            <w:tcW w:w="1618"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承办机构审核意见</w:t>
            </w:r>
          </w:p>
        </w:tc>
        <w:tc>
          <w:tcPr>
            <w:tcW w:w="5032" w:type="dxa"/>
            <w:gridSpan w:val="6"/>
            <w:tcBorders>
              <w:right w:val="nil"/>
            </w:tcBorders>
          </w:tcPr>
          <w:p>
            <w:pPr>
              <w:pStyle w:val="7"/>
              <w:rPr>
                <w:rFonts w:hint="eastAsia" w:ascii="方正仿宋_GBK" w:hAnsi="方正仿宋_GBK" w:eastAsia="方正仿宋_GBK" w:cs="方正仿宋_GBK"/>
                <w:b/>
                <w:color w:val="auto"/>
                <w:spacing w:val="0"/>
                <w:sz w:val="28"/>
                <w:szCs w:val="28"/>
              </w:rPr>
            </w:pPr>
          </w:p>
          <w:p>
            <w:pPr>
              <w:pStyle w:val="7"/>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7"/>
              <w:ind w:right="627"/>
              <w:jc w:val="right"/>
              <w:rPr>
                <w:rFonts w:hint="eastAsia" w:ascii="方正仿宋_GBK" w:hAnsi="方正仿宋_GBK" w:eastAsia="方正仿宋_GBK" w:cs="方正仿宋_GBK"/>
                <w:color w:val="auto"/>
                <w:spacing w:val="0"/>
                <w:sz w:val="28"/>
                <w:szCs w:val="28"/>
              </w:rPr>
            </w:pPr>
          </w:p>
          <w:p>
            <w:pPr>
              <w:pStyle w:val="7"/>
              <w:ind w:right="627"/>
              <w:jc w:val="right"/>
              <w:rPr>
                <w:rFonts w:hint="eastAsia" w:ascii="方正仿宋_GBK" w:hAnsi="方正仿宋_GBK" w:eastAsia="方正仿宋_GBK" w:cs="方正仿宋_GBK"/>
                <w:color w:val="auto"/>
                <w:spacing w:val="0"/>
                <w:sz w:val="28"/>
                <w:szCs w:val="28"/>
              </w:rPr>
            </w:pPr>
          </w:p>
          <w:p>
            <w:pPr>
              <w:pStyle w:val="7"/>
              <w:ind w:right="627" w:firstLine="1400" w:firstLineChars="500"/>
              <w:jc w:val="both"/>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4"/>
            <w:tcBorders>
              <w:left w:val="nil"/>
              <w:right w:val="nil"/>
            </w:tcBorders>
          </w:tcPr>
          <w:p>
            <w:pPr>
              <w:pStyle w:val="7"/>
              <w:rPr>
                <w:rFonts w:hint="eastAsia" w:ascii="方正仿宋_GBK" w:hAnsi="方正仿宋_GBK" w:eastAsia="方正仿宋_GBK" w:cs="方正仿宋_GBK"/>
                <w:b/>
                <w:color w:val="auto"/>
                <w:spacing w:val="0"/>
                <w:sz w:val="28"/>
                <w:szCs w:val="28"/>
              </w:rPr>
            </w:pPr>
          </w:p>
          <w:p>
            <w:pPr>
              <w:pStyle w:val="7"/>
              <w:rPr>
                <w:rFonts w:hint="eastAsia" w:ascii="方正仿宋_GBK" w:hAnsi="方正仿宋_GBK" w:eastAsia="方正仿宋_GBK" w:cs="方正仿宋_GBK"/>
                <w:b/>
                <w:color w:val="auto"/>
                <w:spacing w:val="0"/>
                <w:sz w:val="28"/>
                <w:szCs w:val="28"/>
              </w:rPr>
            </w:pPr>
          </w:p>
          <w:p>
            <w:pPr>
              <w:pStyle w:val="7"/>
              <w:spacing w:before="10"/>
              <w:rPr>
                <w:rFonts w:hint="eastAsia" w:ascii="方正仿宋_GBK" w:hAnsi="方正仿宋_GBK" w:eastAsia="方正仿宋_GBK" w:cs="方正仿宋_GBK"/>
                <w:b/>
                <w:color w:val="auto"/>
                <w:spacing w:val="0"/>
                <w:sz w:val="28"/>
                <w:szCs w:val="28"/>
              </w:rPr>
            </w:pPr>
          </w:p>
          <w:p>
            <w:pPr>
              <w:pStyle w:val="7"/>
              <w:spacing w:before="10"/>
              <w:rPr>
                <w:rFonts w:hint="eastAsia" w:ascii="方正仿宋_GBK" w:hAnsi="方正仿宋_GBK" w:eastAsia="方正仿宋_GBK" w:cs="方正仿宋_GBK"/>
                <w:b/>
                <w:color w:val="auto"/>
                <w:spacing w:val="0"/>
                <w:sz w:val="28"/>
                <w:szCs w:val="28"/>
              </w:rPr>
            </w:pPr>
          </w:p>
          <w:p>
            <w:pPr>
              <w:pStyle w:val="7"/>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7"/>
              <w:rPr>
                <w:rFonts w:hint="eastAsia" w:ascii="方正仿宋_GBK" w:hAnsi="方正仿宋_GBK" w:eastAsia="方正仿宋_GBK" w:cs="方正仿宋_GBK"/>
                <w:b/>
                <w:color w:val="auto"/>
                <w:spacing w:val="0"/>
                <w:sz w:val="28"/>
                <w:szCs w:val="28"/>
              </w:rPr>
            </w:pPr>
          </w:p>
          <w:p>
            <w:pPr>
              <w:pStyle w:val="7"/>
              <w:rPr>
                <w:rFonts w:hint="eastAsia" w:ascii="方正仿宋_GBK" w:hAnsi="方正仿宋_GBK" w:eastAsia="方正仿宋_GBK" w:cs="方正仿宋_GBK"/>
                <w:b/>
                <w:color w:val="auto"/>
                <w:spacing w:val="0"/>
                <w:sz w:val="28"/>
                <w:szCs w:val="28"/>
              </w:rPr>
            </w:pPr>
          </w:p>
          <w:p>
            <w:pPr>
              <w:pStyle w:val="7"/>
              <w:spacing w:before="10"/>
              <w:rPr>
                <w:rFonts w:hint="eastAsia" w:ascii="方正仿宋_GBK" w:hAnsi="方正仿宋_GBK" w:eastAsia="方正仿宋_GBK" w:cs="方正仿宋_GBK"/>
                <w:b/>
                <w:color w:val="auto"/>
                <w:spacing w:val="0"/>
                <w:sz w:val="28"/>
                <w:szCs w:val="28"/>
              </w:rPr>
            </w:pPr>
          </w:p>
          <w:p>
            <w:pPr>
              <w:pStyle w:val="7"/>
              <w:spacing w:before="10"/>
              <w:rPr>
                <w:rFonts w:hint="eastAsia" w:ascii="方正仿宋_GBK" w:hAnsi="方正仿宋_GBK" w:eastAsia="方正仿宋_GBK" w:cs="方正仿宋_GBK"/>
                <w:b/>
                <w:color w:val="auto"/>
                <w:spacing w:val="0"/>
                <w:sz w:val="28"/>
                <w:szCs w:val="28"/>
              </w:rPr>
            </w:pPr>
          </w:p>
          <w:p>
            <w:pPr>
              <w:pStyle w:val="7"/>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2" w:type="dxa"/>
            <w:tcBorders>
              <w:left w:val="nil"/>
            </w:tcBorders>
          </w:tcPr>
          <w:p>
            <w:pPr>
              <w:pStyle w:val="7"/>
              <w:rPr>
                <w:rFonts w:hint="eastAsia" w:ascii="方正仿宋_GBK" w:hAnsi="方正仿宋_GBK" w:eastAsia="方正仿宋_GBK" w:cs="方正仿宋_GBK"/>
                <w:b/>
                <w:color w:val="auto"/>
                <w:spacing w:val="0"/>
                <w:sz w:val="28"/>
                <w:szCs w:val="28"/>
              </w:rPr>
            </w:pPr>
          </w:p>
          <w:p>
            <w:pPr>
              <w:pStyle w:val="7"/>
              <w:rPr>
                <w:rFonts w:hint="eastAsia" w:ascii="方正仿宋_GBK" w:hAnsi="方正仿宋_GBK" w:eastAsia="方正仿宋_GBK" w:cs="方正仿宋_GBK"/>
                <w:b/>
                <w:color w:val="auto"/>
                <w:spacing w:val="0"/>
                <w:sz w:val="28"/>
                <w:szCs w:val="28"/>
              </w:rPr>
            </w:pPr>
          </w:p>
          <w:p>
            <w:pPr>
              <w:pStyle w:val="7"/>
              <w:spacing w:before="10"/>
              <w:rPr>
                <w:rFonts w:hint="eastAsia" w:ascii="方正仿宋_GBK" w:hAnsi="方正仿宋_GBK" w:eastAsia="方正仿宋_GBK" w:cs="方正仿宋_GBK"/>
                <w:b/>
                <w:color w:val="auto"/>
                <w:spacing w:val="0"/>
                <w:sz w:val="28"/>
                <w:szCs w:val="28"/>
              </w:rPr>
            </w:pPr>
          </w:p>
          <w:p>
            <w:pPr>
              <w:pStyle w:val="7"/>
              <w:spacing w:before="10"/>
              <w:rPr>
                <w:rFonts w:hint="eastAsia" w:ascii="方正仿宋_GBK" w:hAnsi="方正仿宋_GBK" w:eastAsia="方正仿宋_GBK" w:cs="方正仿宋_GBK"/>
                <w:b/>
                <w:color w:val="auto"/>
                <w:spacing w:val="0"/>
                <w:sz w:val="28"/>
                <w:szCs w:val="28"/>
              </w:rPr>
            </w:pPr>
          </w:p>
          <w:p>
            <w:pPr>
              <w:pStyle w:val="7"/>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94" w:hRule="exact"/>
          <w:jc w:val="center"/>
        </w:trPr>
        <w:tc>
          <w:tcPr>
            <w:tcW w:w="1618"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行政机关负</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责</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人审批意见</w:t>
            </w:r>
          </w:p>
        </w:tc>
        <w:tc>
          <w:tcPr>
            <w:tcW w:w="5032" w:type="dxa"/>
            <w:gridSpan w:val="6"/>
            <w:tcBorders>
              <w:right w:val="nil"/>
            </w:tcBorders>
          </w:tcPr>
          <w:p>
            <w:pPr>
              <w:pStyle w:val="7"/>
              <w:rPr>
                <w:rFonts w:hint="eastAsia" w:ascii="方正仿宋_GBK" w:hAnsi="方正仿宋_GBK" w:eastAsia="方正仿宋_GBK" w:cs="方正仿宋_GBK"/>
                <w:b w:val="0"/>
                <w:bCs/>
                <w:color w:val="auto"/>
                <w:spacing w:val="0"/>
                <w:sz w:val="28"/>
                <w:szCs w:val="28"/>
                <w:lang w:eastAsia="zh-CN"/>
              </w:rPr>
            </w:pPr>
          </w:p>
          <w:p>
            <w:pPr>
              <w:pStyle w:val="7"/>
              <w:spacing w:before="1"/>
              <w:ind w:right="627"/>
              <w:jc w:val="right"/>
              <w:rPr>
                <w:rFonts w:hint="eastAsia" w:ascii="方正仿宋_GBK" w:hAnsi="方正仿宋_GBK" w:eastAsia="方正仿宋_GBK" w:cs="方正仿宋_GBK"/>
                <w:color w:val="auto"/>
                <w:spacing w:val="0"/>
                <w:sz w:val="28"/>
                <w:szCs w:val="28"/>
              </w:rPr>
            </w:pPr>
          </w:p>
          <w:p>
            <w:pPr>
              <w:pStyle w:val="7"/>
              <w:spacing w:before="1"/>
              <w:ind w:right="627"/>
              <w:jc w:val="right"/>
              <w:rPr>
                <w:rFonts w:hint="eastAsia" w:ascii="方正仿宋_GBK" w:hAnsi="方正仿宋_GBK" w:eastAsia="方正仿宋_GBK" w:cs="方正仿宋_GBK"/>
                <w:color w:val="auto"/>
                <w:spacing w:val="0"/>
                <w:sz w:val="28"/>
                <w:szCs w:val="28"/>
              </w:rPr>
            </w:pPr>
          </w:p>
          <w:p>
            <w:pPr>
              <w:pStyle w:val="7"/>
              <w:spacing w:before="1"/>
              <w:ind w:right="627"/>
              <w:jc w:val="right"/>
              <w:rPr>
                <w:rFonts w:hint="eastAsia" w:ascii="方正仿宋_GBK" w:hAnsi="方正仿宋_GBK" w:eastAsia="方正仿宋_GBK" w:cs="方正仿宋_GBK"/>
                <w:color w:val="auto"/>
                <w:spacing w:val="0"/>
                <w:sz w:val="28"/>
                <w:szCs w:val="28"/>
              </w:rPr>
            </w:pPr>
          </w:p>
          <w:p>
            <w:pPr>
              <w:pStyle w:val="7"/>
              <w:spacing w:before="1"/>
              <w:ind w:right="627"/>
              <w:jc w:val="right"/>
              <w:rPr>
                <w:rFonts w:hint="eastAsia" w:ascii="方正仿宋_GBK" w:hAnsi="方正仿宋_GBK" w:eastAsia="方正仿宋_GBK" w:cs="方正仿宋_GBK"/>
                <w:color w:val="auto"/>
                <w:spacing w:val="0"/>
                <w:sz w:val="28"/>
                <w:szCs w:val="28"/>
              </w:rPr>
            </w:pPr>
          </w:p>
          <w:p>
            <w:pPr>
              <w:pStyle w:val="7"/>
              <w:spacing w:before="1"/>
              <w:ind w:right="627" w:firstLine="1400" w:firstLineChars="500"/>
              <w:jc w:val="both"/>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4"/>
            <w:tcBorders>
              <w:left w:val="nil"/>
              <w:right w:val="nil"/>
            </w:tcBorders>
          </w:tcPr>
          <w:p>
            <w:pPr>
              <w:pStyle w:val="7"/>
              <w:rPr>
                <w:rFonts w:hint="eastAsia" w:ascii="方正仿宋_GBK" w:hAnsi="方正仿宋_GBK" w:eastAsia="方正仿宋_GBK" w:cs="方正仿宋_GBK"/>
                <w:b/>
                <w:color w:val="auto"/>
                <w:spacing w:val="0"/>
                <w:sz w:val="28"/>
                <w:szCs w:val="28"/>
              </w:rPr>
            </w:pPr>
          </w:p>
          <w:p>
            <w:pPr>
              <w:pStyle w:val="7"/>
              <w:rPr>
                <w:rFonts w:hint="eastAsia" w:ascii="方正仿宋_GBK" w:hAnsi="方正仿宋_GBK" w:eastAsia="方正仿宋_GBK" w:cs="方正仿宋_GBK"/>
                <w:b/>
                <w:color w:val="auto"/>
                <w:spacing w:val="0"/>
                <w:sz w:val="28"/>
                <w:szCs w:val="28"/>
              </w:rPr>
            </w:pPr>
          </w:p>
          <w:p>
            <w:pPr>
              <w:pStyle w:val="7"/>
              <w:spacing w:before="8"/>
              <w:rPr>
                <w:rFonts w:hint="eastAsia" w:ascii="方正仿宋_GBK" w:hAnsi="方正仿宋_GBK" w:eastAsia="方正仿宋_GBK" w:cs="方正仿宋_GBK"/>
                <w:b/>
                <w:color w:val="auto"/>
                <w:spacing w:val="0"/>
                <w:sz w:val="28"/>
                <w:szCs w:val="28"/>
              </w:rPr>
            </w:pPr>
          </w:p>
          <w:p>
            <w:pPr>
              <w:pStyle w:val="7"/>
              <w:spacing w:before="1"/>
              <w:ind w:right="138"/>
              <w:jc w:val="right"/>
              <w:rPr>
                <w:rFonts w:hint="eastAsia" w:ascii="方正仿宋_GBK" w:hAnsi="方正仿宋_GBK" w:eastAsia="方正仿宋_GBK" w:cs="方正仿宋_GBK"/>
                <w:color w:val="auto"/>
                <w:spacing w:val="0"/>
                <w:w w:val="100"/>
                <w:sz w:val="28"/>
                <w:szCs w:val="28"/>
              </w:rPr>
            </w:pPr>
          </w:p>
          <w:p>
            <w:pPr>
              <w:pStyle w:val="7"/>
              <w:spacing w:before="1"/>
              <w:ind w:right="138"/>
              <w:jc w:val="right"/>
              <w:rPr>
                <w:rFonts w:hint="eastAsia" w:ascii="方正仿宋_GBK" w:hAnsi="方正仿宋_GBK" w:eastAsia="方正仿宋_GBK" w:cs="方正仿宋_GBK"/>
                <w:color w:val="auto"/>
                <w:spacing w:val="0"/>
                <w:w w:val="100"/>
                <w:sz w:val="28"/>
                <w:szCs w:val="28"/>
              </w:rPr>
            </w:pPr>
          </w:p>
          <w:p>
            <w:pPr>
              <w:pStyle w:val="7"/>
              <w:spacing w:before="1"/>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7"/>
              <w:rPr>
                <w:rFonts w:hint="eastAsia" w:ascii="方正仿宋_GBK" w:hAnsi="方正仿宋_GBK" w:eastAsia="方正仿宋_GBK" w:cs="方正仿宋_GBK"/>
                <w:b/>
                <w:color w:val="auto"/>
                <w:spacing w:val="0"/>
                <w:sz w:val="28"/>
                <w:szCs w:val="28"/>
              </w:rPr>
            </w:pPr>
          </w:p>
          <w:p>
            <w:pPr>
              <w:pStyle w:val="7"/>
              <w:rPr>
                <w:rFonts w:hint="eastAsia" w:ascii="方正仿宋_GBK" w:hAnsi="方正仿宋_GBK" w:eastAsia="方正仿宋_GBK" w:cs="方正仿宋_GBK"/>
                <w:b/>
                <w:color w:val="auto"/>
                <w:spacing w:val="0"/>
                <w:sz w:val="28"/>
                <w:szCs w:val="28"/>
              </w:rPr>
            </w:pPr>
          </w:p>
          <w:p>
            <w:pPr>
              <w:pStyle w:val="7"/>
              <w:spacing w:before="8"/>
              <w:rPr>
                <w:rFonts w:hint="eastAsia" w:ascii="方正仿宋_GBK" w:hAnsi="方正仿宋_GBK" w:eastAsia="方正仿宋_GBK" w:cs="方正仿宋_GBK"/>
                <w:b/>
                <w:color w:val="auto"/>
                <w:spacing w:val="0"/>
                <w:sz w:val="28"/>
                <w:szCs w:val="28"/>
              </w:rPr>
            </w:pPr>
          </w:p>
          <w:p>
            <w:pPr>
              <w:pStyle w:val="7"/>
              <w:spacing w:before="1"/>
              <w:ind w:left="140"/>
              <w:rPr>
                <w:rFonts w:hint="eastAsia" w:ascii="方正仿宋_GBK" w:hAnsi="方正仿宋_GBK" w:eastAsia="方正仿宋_GBK" w:cs="方正仿宋_GBK"/>
                <w:color w:val="auto"/>
                <w:spacing w:val="0"/>
                <w:w w:val="100"/>
                <w:sz w:val="28"/>
                <w:szCs w:val="28"/>
              </w:rPr>
            </w:pPr>
          </w:p>
          <w:p>
            <w:pPr>
              <w:pStyle w:val="7"/>
              <w:spacing w:before="1"/>
              <w:ind w:left="140"/>
              <w:rPr>
                <w:rFonts w:hint="eastAsia" w:ascii="方正仿宋_GBK" w:hAnsi="方正仿宋_GBK" w:eastAsia="方正仿宋_GBK" w:cs="方正仿宋_GBK"/>
                <w:color w:val="auto"/>
                <w:spacing w:val="0"/>
                <w:w w:val="100"/>
                <w:sz w:val="28"/>
                <w:szCs w:val="28"/>
              </w:rPr>
            </w:pPr>
          </w:p>
          <w:p>
            <w:pPr>
              <w:pStyle w:val="7"/>
              <w:spacing w:before="1"/>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2" w:type="dxa"/>
            <w:tcBorders>
              <w:left w:val="nil"/>
            </w:tcBorders>
          </w:tcPr>
          <w:p>
            <w:pPr>
              <w:pStyle w:val="7"/>
              <w:rPr>
                <w:rFonts w:hint="eastAsia" w:ascii="方正仿宋_GBK" w:hAnsi="方正仿宋_GBK" w:eastAsia="方正仿宋_GBK" w:cs="方正仿宋_GBK"/>
                <w:b/>
                <w:color w:val="auto"/>
                <w:spacing w:val="0"/>
                <w:sz w:val="28"/>
                <w:szCs w:val="28"/>
              </w:rPr>
            </w:pPr>
          </w:p>
          <w:p>
            <w:pPr>
              <w:pStyle w:val="7"/>
              <w:rPr>
                <w:rFonts w:hint="eastAsia" w:ascii="方正仿宋_GBK" w:hAnsi="方正仿宋_GBK" w:eastAsia="方正仿宋_GBK" w:cs="方正仿宋_GBK"/>
                <w:b/>
                <w:color w:val="auto"/>
                <w:spacing w:val="0"/>
                <w:sz w:val="28"/>
                <w:szCs w:val="28"/>
              </w:rPr>
            </w:pPr>
          </w:p>
          <w:p>
            <w:pPr>
              <w:pStyle w:val="7"/>
              <w:spacing w:before="8"/>
              <w:rPr>
                <w:rFonts w:hint="eastAsia" w:ascii="方正仿宋_GBK" w:hAnsi="方正仿宋_GBK" w:eastAsia="方正仿宋_GBK" w:cs="方正仿宋_GBK"/>
                <w:b/>
                <w:color w:val="auto"/>
                <w:spacing w:val="0"/>
                <w:sz w:val="28"/>
                <w:szCs w:val="28"/>
              </w:rPr>
            </w:pPr>
          </w:p>
          <w:p>
            <w:pPr>
              <w:pStyle w:val="7"/>
              <w:spacing w:before="1"/>
              <w:ind w:right="-1"/>
              <w:jc w:val="right"/>
              <w:rPr>
                <w:rFonts w:hint="eastAsia" w:ascii="方正仿宋_GBK" w:hAnsi="方正仿宋_GBK" w:eastAsia="方正仿宋_GBK" w:cs="方正仿宋_GBK"/>
                <w:color w:val="auto"/>
                <w:spacing w:val="0"/>
                <w:w w:val="100"/>
                <w:sz w:val="28"/>
                <w:szCs w:val="28"/>
              </w:rPr>
            </w:pPr>
          </w:p>
          <w:p>
            <w:pPr>
              <w:pStyle w:val="7"/>
              <w:spacing w:before="1"/>
              <w:ind w:right="-1"/>
              <w:jc w:val="right"/>
              <w:rPr>
                <w:rFonts w:hint="eastAsia" w:ascii="方正仿宋_GBK" w:hAnsi="方正仿宋_GBK" w:eastAsia="方正仿宋_GBK" w:cs="方正仿宋_GBK"/>
                <w:color w:val="auto"/>
                <w:spacing w:val="0"/>
                <w:w w:val="100"/>
                <w:sz w:val="28"/>
                <w:szCs w:val="28"/>
              </w:rPr>
            </w:pPr>
          </w:p>
          <w:p>
            <w:pPr>
              <w:pStyle w:val="7"/>
              <w:spacing w:before="1"/>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bl>
    <w:p>
      <w:pPr>
        <w:pStyle w:val="3"/>
        <w:keepNext w:val="0"/>
        <w:keepLines w:val="0"/>
        <w:pageBreakBefore w:val="0"/>
        <w:widowControl w:val="0"/>
        <w:kinsoku/>
        <w:wordWrap/>
        <w:overflowPunct/>
        <w:topLinePunct w:val="0"/>
        <w:autoSpaceDE w:val="0"/>
        <w:autoSpaceDN w:val="0"/>
        <w:bidi w:val="0"/>
        <w:adjustRightInd/>
        <w:snapToGrid/>
        <w:spacing w:before="0" w:after="0"/>
        <w:ind w:left="0"/>
        <w:jc w:val="center"/>
        <w:textAlignment w:val="auto"/>
        <w:rPr>
          <w:rFonts w:hint="eastAsia" w:ascii="黑体" w:eastAsia="黑体"/>
          <w:color w:val="auto"/>
          <w:spacing w:val="0"/>
          <w:sz w:val="44"/>
          <w:lang w:eastAsia="zh-CN"/>
        </w:rPr>
      </w:pPr>
      <w:r>
        <w:rPr>
          <w:rFonts w:hint="eastAsia" w:ascii="方正小标宋_GBK" w:hAnsi="方正小标宋_GBK" w:eastAsia="方正小标宋_GBK" w:cs="方正小标宋_GBK"/>
          <w:color w:val="auto"/>
          <w:spacing w:val="0"/>
          <w:sz w:val="44"/>
          <w:lang w:eastAsia="zh-CN"/>
        </w:rPr>
        <w:t>卷</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宗</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封</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面</w:t>
      </w:r>
    </w:p>
    <w:tbl>
      <w:tblPr>
        <w:tblStyle w:val="5"/>
        <w:tblW w:w="9310" w:type="dxa"/>
        <w:jc w:val="center"/>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Layout w:type="fixed"/>
        <w:tblCellMar>
          <w:top w:w="0" w:type="dxa"/>
          <w:left w:w="0" w:type="dxa"/>
          <w:bottom w:w="0" w:type="dxa"/>
          <w:right w:w="0" w:type="dxa"/>
        </w:tblCellMar>
      </w:tblPr>
      <w:tblGrid>
        <w:gridCol w:w="2327"/>
        <w:gridCol w:w="2982"/>
        <w:gridCol w:w="1742"/>
        <w:gridCol w:w="2259"/>
      </w:tblGrid>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455" w:hRule="exact"/>
          <w:jc w:val="center"/>
        </w:trPr>
        <w:tc>
          <w:tcPr>
            <w:tcW w:w="9310" w:type="dxa"/>
            <w:gridSpan w:val="4"/>
            <w:tcBorders>
              <w:bottom w:val="single" w:color="000000" w:sz="4" w:space="0"/>
              <w:right w:val="thickThinMediumGap" w:color="000000" w:sz="16" w:space="0"/>
            </w:tcBorders>
            <w:vAlign w:val="center"/>
          </w:tcPr>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_GBK" w:hAnsi="方正小标宋_GBK" w:eastAsia="方正小标宋_GBK" w:cs="方正小标宋_GBK"/>
                <w:b/>
                <w:color w:val="auto"/>
                <w:spacing w:val="0"/>
                <w:w w:val="99"/>
                <w:sz w:val="44"/>
                <w:lang w:eastAsia="zh-CN"/>
              </w:rPr>
            </w:pPr>
            <w:r>
              <w:rPr>
                <w:rFonts w:hint="eastAsia" w:ascii="方正小标宋_GBK" w:hAnsi="方正小标宋_GBK" w:eastAsia="方正小标宋_GBK" w:cs="方正小标宋_GBK"/>
                <w:b/>
                <w:color w:val="auto"/>
                <w:spacing w:val="0"/>
                <w:w w:val="99"/>
                <w:sz w:val="44"/>
                <w:lang w:eastAsia="zh-CN"/>
              </w:rPr>
              <w:t>永清县城市管理综合行政执法局</w:t>
            </w:r>
          </w:p>
          <w:p>
            <w:pPr>
              <w:pStyle w:val="7"/>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黑体" w:eastAsia="黑体"/>
                <w:b/>
                <w:color w:val="auto"/>
                <w:spacing w:val="0"/>
                <w:sz w:val="44"/>
              </w:rPr>
            </w:pPr>
            <w:r>
              <w:rPr>
                <w:rFonts w:hint="eastAsia" w:ascii="方正小标宋_GBK" w:hAnsi="方正小标宋_GBK" w:eastAsia="方正小标宋_GBK" w:cs="方正小标宋_GBK"/>
                <w:b/>
                <w:color w:val="auto"/>
                <w:spacing w:val="0"/>
                <w:w w:val="99"/>
                <w:sz w:val="44"/>
                <w:lang w:eastAsia="zh-CN"/>
              </w:rPr>
              <w:t>行政处罚</w:t>
            </w:r>
            <w:r>
              <w:rPr>
                <w:rFonts w:hint="eastAsia" w:ascii="方正小标宋_GBK" w:hAnsi="方正小标宋_GBK" w:eastAsia="方正小标宋_GBK" w:cs="方正小标宋_GBK"/>
                <w:b/>
                <w:color w:val="auto"/>
                <w:spacing w:val="0"/>
                <w:w w:val="99"/>
                <w:sz w:val="44"/>
              </w:rPr>
              <w:t>案卷</w:t>
            </w: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79" w:hRule="exact"/>
          <w:jc w:val="center"/>
        </w:trPr>
        <w:tc>
          <w:tcPr>
            <w:tcW w:w="2327" w:type="dxa"/>
            <w:tcBorders>
              <w:top w:val="single" w:color="000000" w:sz="4" w:space="0"/>
              <w:bottom w:val="single" w:color="000000" w:sz="4" w:space="0"/>
              <w:right w:val="single" w:color="000000" w:sz="4" w:space="0"/>
            </w:tcBorders>
            <w:vAlign w:val="center"/>
          </w:tcPr>
          <w:p>
            <w:pPr>
              <w:pStyle w:val="7"/>
              <w:keepNext w:val="0"/>
              <w:keepLines w:val="0"/>
              <w:pageBreakBefore w:val="0"/>
              <w:widowControl w:val="0"/>
              <w:tabs>
                <w:tab w:val="left" w:pos="703"/>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案</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号</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69" w:hRule="exact"/>
          <w:jc w:val="center"/>
        </w:trPr>
        <w:tc>
          <w:tcPr>
            <w:tcW w:w="2327" w:type="dxa"/>
            <w:tcBorders>
              <w:top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案件名称</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85" w:hRule="exact"/>
          <w:jc w:val="center"/>
        </w:trPr>
        <w:tc>
          <w:tcPr>
            <w:tcW w:w="2327" w:type="dxa"/>
            <w:tcBorders>
              <w:top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lang w:eastAsia="zh-CN"/>
              </w:rPr>
            </w:pPr>
            <w:r>
              <w:rPr>
                <w:rFonts w:hint="eastAsia" w:ascii="方正仿宋_GBK" w:hAnsi="方正仿宋_GBK" w:eastAsia="方正仿宋_GBK" w:cs="方正仿宋_GBK"/>
                <w:b/>
                <w:color w:val="auto"/>
                <w:spacing w:val="0"/>
                <w:sz w:val="28"/>
                <w:lang w:eastAsia="zh-CN"/>
              </w:rPr>
              <w:t>当</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lang w:eastAsia="zh-CN"/>
              </w:rPr>
              <w:t>事</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lang w:eastAsia="zh-CN"/>
              </w:rPr>
              <w:t>人</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61" w:hRule="exact"/>
          <w:jc w:val="center"/>
        </w:trPr>
        <w:tc>
          <w:tcPr>
            <w:tcW w:w="2327" w:type="dxa"/>
            <w:tcBorders>
              <w:top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lang w:eastAsia="zh-CN"/>
              </w:rPr>
            </w:pPr>
            <w:r>
              <w:rPr>
                <w:rFonts w:hint="eastAsia" w:ascii="方正仿宋_GBK" w:hAnsi="方正仿宋_GBK" w:eastAsia="方正仿宋_GBK" w:cs="方正仿宋_GBK"/>
                <w:b/>
                <w:color w:val="auto"/>
                <w:spacing w:val="0"/>
                <w:sz w:val="28"/>
                <w:lang w:eastAsia="zh-CN"/>
              </w:rPr>
              <w:t>处理结果</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149" w:hRule="exact"/>
          <w:jc w:val="center"/>
        </w:trPr>
        <w:tc>
          <w:tcPr>
            <w:tcW w:w="2327" w:type="dxa"/>
            <w:tcBorders>
              <w:top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承</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办</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人</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jc w:val="both"/>
              <w:rPr>
                <w:rFonts w:hint="eastAsia" w:ascii="方正仿宋_GBK" w:hAnsi="方正仿宋_GBK" w:eastAsia="方正仿宋_GBK" w:cs="方正仿宋_GBK"/>
                <w:color w:val="auto"/>
                <w:spacing w:val="0"/>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864" w:hRule="exact"/>
          <w:jc w:val="center"/>
        </w:trPr>
        <w:tc>
          <w:tcPr>
            <w:tcW w:w="2327" w:type="dxa"/>
            <w:tcBorders>
              <w:top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立案日期</w:t>
            </w:r>
          </w:p>
        </w:tc>
        <w:tc>
          <w:tcPr>
            <w:tcW w:w="2982" w:type="dxa"/>
            <w:tcBorders>
              <w:top w:val="single" w:color="000000" w:sz="4" w:space="0"/>
              <w:left w:val="single" w:color="000000" w:sz="4" w:space="0"/>
              <w:bottom w:val="single" w:color="000000" w:sz="4" w:space="0"/>
              <w:right w:val="single" w:color="000000" w:sz="4" w:space="0"/>
            </w:tcBorders>
          </w:tcPr>
          <w:p>
            <w:pPr>
              <w:pStyle w:val="7"/>
              <w:tabs>
                <w:tab w:val="left" w:pos="561"/>
                <w:tab w:val="left" w:pos="1120"/>
              </w:tabs>
              <w:spacing w:before="199"/>
              <w:ind w:right="433"/>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c>
          <w:tcPr>
            <w:tcW w:w="1742"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保管期限</w:t>
            </w:r>
          </w:p>
        </w:tc>
        <w:tc>
          <w:tcPr>
            <w:tcW w:w="2259" w:type="dxa"/>
            <w:tcBorders>
              <w:top w:val="single" w:color="000000" w:sz="4" w:space="0"/>
              <w:left w:val="single" w:color="000000" w:sz="4" w:space="0"/>
              <w:bottom w:val="single" w:color="000000" w:sz="4" w:space="0"/>
              <w:right w:val="thickThinMediumGap" w:color="000000" w:sz="16" w:space="0"/>
            </w:tcBorders>
          </w:tcPr>
          <w:p>
            <w:pPr>
              <w:rPr>
                <w:rFonts w:hint="eastAsia" w:ascii="方正仿宋_GBK" w:hAnsi="方正仿宋_GBK" w:eastAsia="方正仿宋_GBK" w:cs="方正仿宋_GBK"/>
                <w:color w:val="auto"/>
                <w:spacing w:val="0"/>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928" w:hRule="exact"/>
          <w:jc w:val="center"/>
        </w:trPr>
        <w:tc>
          <w:tcPr>
            <w:tcW w:w="2327" w:type="dxa"/>
            <w:tcBorders>
              <w:top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结案日期</w:t>
            </w:r>
          </w:p>
        </w:tc>
        <w:tc>
          <w:tcPr>
            <w:tcW w:w="2982" w:type="dxa"/>
            <w:tcBorders>
              <w:top w:val="single" w:color="000000" w:sz="4" w:space="0"/>
              <w:left w:val="single" w:color="000000" w:sz="4" w:space="0"/>
              <w:bottom w:val="single" w:color="000000" w:sz="4" w:space="0"/>
              <w:right w:val="single" w:color="000000" w:sz="4" w:space="0"/>
            </w:tcBorders>
          </w:tcPr>
          <w:p>
            <w:pPr>
              <w:pStyle w:val="7"/>
              <w:tabs>
                <w:tab w:val="left" w:pos="559"/>
                <w:tab w:val="left" w:pos="1118"/>
              </w:tabs>
              <w:spacing w:before="233"/>
              <w:ind w:right="364"/>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c>
          <w:tcPr>
            <w:tcW w:w="1742"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归</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档</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号</w:t>
            </w:r>
          </w:p>
        </w:tc>
        <w:tc>
          <w:tcPr>
            <w:tcW w:w="2259" w:type="dxa"/>
            <w:tcBorders>
              <w:top w:val="single" w:color="000000" w:sz="4" w:space="0"/>
              <w:left w:val="single" w:color="000000" w:sz="4" w:space="0"/>
              <w:bottom w:val="single" w:color="000000" w:sz="4" w:space="0"/>
              <w:right w:val="thickThinMediumGap" w:color="000000" w:sz="16" w:space="0"/>
            </w:tcBorders>
          </w:tcPr>
          <w:p>
            <w:pPr>
              <w:rPr>
                <w:rFonts w:hint="eastAsia" w:ascii="方正仿宋_GBK" w:hAnsi="方正仿宋_GBK" w:eastAsia="方正仿宋_GBK" w:cs="方正仿宋_GBK"/>
                <w:color w:val="auto"/>
                <w:spacing w:val="0"/>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134" w:hRule="exact"/>
          <w:jc w:val="center"/>
        </w:trPr>
        <w:tc>
          <w:tcPr>
            <w:tcW w:w="9310" w:type="dxa"/>
            <w:gridSpan w:val="4"/>
            <w:tcBorders>
              <w:top w:val="single" w:color="000000" w:sz="4" w:space="0"/>
              <w:bottom w:val="thickThinMediumGap" w:color="000000" w:sz="16" w:space="0"/>
              <w:right w:val="thickThinMediumGap" w:color="000000" w:sz="16" w:space="0"/>
            </w:tcBorders>
          </w:tcPr>
          <w:p>
            <w:pPr>
              <w:pStyle w:val="7"/>
              <w:spacing w:before="4"/>
              <w:rPr>
                <w:rFonts w:hint="eastAsia" w:ascii="方正仿宋_GBK" w:hAnsi="方正仿宋_GBK" w:eastAsia="方正仿宋_GBK" w:cs="方正仿宋_GBK"/>
                <w:color w:val="auto"/>
                <w:spacing w:val="0"/>
                <w:sz w:val="30"/>
              </w:rPr>
            </w:pPr>
          </w:p>
          <w:p>
            <w:pPr>
              <w:pStyle w:val="7"/>
              <w:tabs>
                <w:tab w:val="left" w:pos="1758"/>
                <w:tab w:val="left" w:pos="2883"/>
              </w:tabs>
              <w:ind w:left="71"/>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本卷共</w:t>
            </w:r>
            <w:r>
              <w:rPr>
                <w:rFonts w:hint="eastAsia" w:ascii="方正仿宋_GBK" w:hAnsi="方正仿宋_GBK" w:eastAsia="方正仿宋_GBK" w:cs="方正仿宋_GBK"/>
                <w:b/>
                <w:color w:val="auto"/>
                <w:spacing w:val="0"/>
                <w:sz w:val="28"/>
              </w:rPr>
              <w:tab/>
            </w:r>
            <w:r>
              <w:rPr>
                <w:rFonts w:hint="eastAsia" w:ascii="方正仿宋_GBK" w:hAnsi="方正仿宋_GBK" w:eastAsia="方正仿宋_GBK" w:cs="方正仿宋_GBK"/>
                <w:b/>
                <w:color w:val="auto"/>
                <w:spacing w:val="0"/>
                <w:sz w:val="28"/>
              </w:rPr>
              <w:t>件</w:t>
            </w:r>
            <w:r>
              <w:rPr>
                <w:rFonts w:hint="eastAsia" w:ascii="方正仿宋_GBK" w:hAnsi="方正仿宋_GBK" w:eastAsia="方正仿宋_GBK" w:cs="方正仿宋_GBK"/>
                <w:b/>
                <w:color w:val="auto"/>
                <w:spacing w:val="0"/>
                <w:sz w:val="28"/>
              </w:rPr>
              <w:tab/>
            </w:r>
            <w:r>
              <w:rPr>
                <w:rFonts w:hint="eastAsia" w:ascii="方正仿宋_GBK" w:hAnsi="方正仿宋_GBK" w:eastAsia="方正仿宋_GBK" w:cs="方正仿宋_GBK"/>
                <w:b/>
                <w:color w:val="auto"/>
                <w:spacing w:val="0"/>
                <w:sz w:val="28"/>
              </w:rPr>
              <w:t>页</w:t>
            </w:r>
          </w:p>
        </w:tc>
      </w:tr>
    </w:tbl>
    <w:p>
      <w:pPr>
        <w:pStyle w:val="3"/>
        <w:spacing w:before="2"/>
        <w:ind w:left="0"/>
        <w:jc w:val="center"/>
        <w:rPr>
          <w:rFonts w:hint="default" w:ascii="黑体" w:eastAsia="黑体"/>
          <w:color w:val="auto"/>
          <w:spacing w:val="0"/>
          <w:sz w:val="44"/>
          <w:lang w:val="en-US" w:eastAsia="zh-CN"/>
        </w:rPr>
      </w:pPr>
    </w:p>
    <w:tbl>
      <w:tblPr>
        <w:tblStyle w:val="5"/>
        <w:tblpPr w:leftFromText="180" w:rightFromText="180" w:vertAnchor="page" w:horzAnchor="page" w:tblpX="6095" w:tblpY="1406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411"/>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411"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color w:val="auto"/>
                <w:spacing w:val="0"/>
                <w:sz w:val="28"/>
                <w:szCs w:val="28"/>
              </w:rPr>
              <w:t>全宗号</w:t>
            </w:r>
          </w:p>
        </w:tc>
        <w:tc>
          <w:tcPr>
            <w:tcW w:w="1411"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color w:val="auto"/>
                <w:spacing w:val="0"/>
                <w:sz w:val="28"/>
                <w:szCs w:val="28"/>
              </w:rPr>
              <w:t>目录号</w:t>
            </w:r>
          </w:p>
        </w:tc>
        <w:tc>
          <w:tcPr>
            <w:tcW w:w="1412"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color w:val="auto"/>
                <w:spacing w:val="0"/>
                <w:sz w:val="28"/>
                <w:szCs w:val="28"/>
              </w:rPr>
              <w:t>案卷号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color w:val="auto"/>
                <w:spacing w:val="0"/>
                <w:sz w:val="28"/>
                <w:szCs w:val="28"/>
              </w:rPr>
            </w:pPr>
          </w:p>
        </w:tc>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color w:val="auto"/>
                <w:spacing w:val="0"/>
                <w:sz w:val="28"/>
                <w:szCs w:val="28"/>
              </w:rPr>
            </w:pPr>
          </w:p>
        </w:tc>
        <w:tc>
          <w:tcPr>
            <w:tcW w:w="1412"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color w:val="auto"/>
                <w:spacing w:val="0"/>
                <w:sz w:val="28"/>
                <w:szCs w:val="28"/>
              </w:rPr>
            </w:pPr>
          </w:p>
        </w:tc>
      </w:tr>
    </w:tbl>
    <w:p>
      <w:pPr>
        <w:rPr>
          <w:rFonts w:hint="eastAsia" w:ascii="黑体" w:eastAsia="黑体"/>
          <w:color w:val="auto"/>
          <w:spacing w:val="0"/>
          <w:sz w:val="44"/>
          <w:lang w:val="en-US" w:eastAsia="zh-CN"/>
        </w:rPr>
      </w:pPr>
      <w:r>
        <w:rPr>
          <w:rFonts w:hint="eastAsia" w:ascii="黑体" w:eastAsia="黑体"/>
          <w:color w:val="auto"/>
          <w:spacing w:val="0"/>
          <w:sz w:val="44"/>
          <w:lang w:val="en-US" w:eastAsia="zh-CN"/>
        </w:rPr>
        <w:br w:type="page"/>
      </w:r>
    </w:p>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6.1</w:t>
      </w:r>
    </w:p>
    <w:p>
      <w:pPr>
        <w:pStyle w:val="3"/>
        <w:keepNext w:val="0"/>
        <w:keepLines w:val="0"/>
        <w:pageBreakBefore w:val="0"/>
        <w:widowControl w:val="0"/>
        <w:kinsoku/>
        <w:wordWrap/>
        <w:overflowPunct/>
        <w:topLinePunct w:val="0"/>
        <w:autoSpaceDE w:val="0"/>
        <w:autoSpaceDN w:val="0"/>
        <w:bidi w:val="0"/>
        <w:adjustRightInd/>
        <w:snapToGrid/>
        <w:spacing w:before="2" w:after="157" w:afterLines="50"/>
        <w:ind w:left="0"/>
        <w:jc w:val="center"/>
        <w:textAlignment w:val="auto"/>
        <w:rPr>
          <w:rFonts w:hint="eastAsia" w:ascii="黑体" w:eastAsia="黑体"/>
          <w:color w:val="auto"/>
          <w:spacing w:val="0"/>
          <w:sz w:val="44"/>
          <w:lang w:val="en-US" w:eastAsia="zh-CN"/>
        </w:rPr>
      </w:pPr>
      <w:r>
        <w:rPr>
          <w:rFonts w:hint="eastAsia" w:ascii="方正小标宋_GBK" w:hAnsi="方正小标宋_GBK" w:eastAsia="方正小标宋_GBK" w:cs="方正小标宋_GBK"/>
          <w:color w:val="auto"/>
          <w:spacing w:val="0"/>
          <w:sz w:val="44"/>
          <w:lang w:val="en-US" w:eastAsia="zh-CN"/>
        </w:rPr>
        <w:t>卷内文件目录</w:t>
      </w:r>
    </w:p>
    <w:tbl>
      <w:tblPr>
        <w:tblStyle w:val="5"/>
        <w:tblW w:w="87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4679"/>
        <w:gridCol w:w="1500"/>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序号</w:t>
            </w:r>
          </w:p>
        </w:tc>
        <w:tc>
          <w:tcPr>
            <w:tcW w:w="4679"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文件名称</w:t>
            </w:r>
          </w:p>
        </w:tc>
        <w:tc>
          <w:tcPr>
            <w:tcW w:w="150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页号</w:t>
            </w:r>
          </w:p>
        </w:tc>
        <w:tc>
          <w:tcPr>
            <w:tcW w:w="138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bl>
    <w:p>
      <w:pPr>
        <w:rPr>
          <w:rFonts w:hint="eastAsia" w:ascii="黑体" w:eastAsia="黑体"/>
          <w:color w:val="auto"/>
          <w:spacing w:val="0"/>
          <w:sz w:val="44"/>
          <w:lang w:val="en-US" w:eastAsia="zh-CN"/>
        </w:rPr>
      </w:pPr>
      <w:r>
        <w:rPr>
          <w:rFonts w:hint="eastAsia" w:ascii="黑体" w:eastAsia="黑体"/>
          <w:color w:val="auto"/>
          <w:spacing w:val="0"/>
          <w:sz w:val="44"/>
          <w:lang w:val="en-US" w:eastAsia="zh-CN"/>
        </w:rPr>
        <w:br w:type="page"/>
      </w:r>
    </w:p>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6.2</w:t>
      </w:r>
    </w:p>
    <w:p>
      <w:pPr>
        <w:pStyle w:val="3"/>
        <w:spacing w:before="2"/>
        <w:ind w:left="0"/>
        <w:jc w:val="center"/>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卷 内 备 考 表</w:t>
      </w:r>
    </w:p>
    <w:tbl>
      <w:tblPr>
        <w:tblStyle w:val="5"/>
        <w:tblpPr w:leftFromText="180" w:rightFromText="180" w:vertAnchor="page" w:horzAnchor="page" w:tblpXSpec="center" w:tblpY="3100"/>
        <w:tblOverlap w:val="never"/>
        <w:tblW w:w="0" w:type="auto"/>
        <w:jc w:val="center"/>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8756"/>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11589" w:hRule="exact"/>
          <w:jc w:val="center"/>
        </w:trPr>
        <w:tc>
          <w:tcPr>
            <w:tcW w:w="8756" w:type="dxa"/>
          </w:tcPr>
          <w:p>
            <w:pPr>
              <w:pStyle w:val="7"/>
              <w:spacing w:before="87"/>
              <w:ind w:left="85"/>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本卷情况说明：</w:t>
            </w:r>
          </w:p>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sz w:val="28"/>
                <w:lang w:val="en-US" w:eastAsia="zh-CN"/>
              </w:rPr>
              <w:t xml:space="preserve"> </w:t>
            </w:r>
          </w:p>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8"/>
              </w:rPr>
            </w:pPr>
          </w:p>
          <w:p>
            <w:pPr>
              <w:pStyle w:val="7"/>
              <w:tabs>
                <w:tab w:val="left" w:pos="7996"/>
              </w:tabs>
              <w:spacing w:before="200" w:line="408" w:lineRule="auto"/>
              <w:ind w:left="4986" w:right="714"/>
              <w:jc w:val="both"/>
              <w:rPr>
                <w:rFonts w:hint="eastAsia" w:ascii="Times New Roman" w:eastAsia="宋体"/>
                <w:color w:val="auto"/>
                <w:spacing w:val="0"/>
                <w:sz w:val="28"/>
                <w:lang w:val="en-US" w:eastAsia="zh-CN"/>
              </w:rPr>
            </w:pPr>
            <w:r>
              <w:rPr>
                <w:rFonts w:hint="eastAsia" w:ascii="方正仿宋_GBK" w:hAnsi="方正仿宋_GBK" w:eastAsia="方正仿宋_GBK" w:cs="方正仿宋_GBK"/>
                <w:color w:val="auto"/>
                <w:spacing w:val="0"/>
                <w:sz w:val="28"/>
              </w:rPr>
              <w:t>立 卷 人：</w:t>
            </w:r>
            <w:r>
              <w:rPr>
                <w:rFonts w:hint="eastAsia" w:ascii="方正仿宋_GBK" w:hAnsi="方正仿宋_GBK" w:eastAsia="方正仿宋_GBK" w:cs="方正仿宋_GBK"/>
                <w:color w:val="auto"/>
                <w:spacing w:val="0"/>
                <w:w w:val="100"/>
                <w:sz w:val="28"/>
                <w:u w:val="single"/>
              </w:rPr>
              <w:t xml:space="preserve"> </w:t>
            </w:r>
            <w:r>
              <w:rPr>
                <w:rFonts w:hint="eastAsia" w:ascii="方正仿宋_GBK" w:hAnsi="方正仿宋_GBK" w:eastAsia="方正仿宋_GBK" w:cs="方正仿宋_GBK"/>
                <w:color w:val="auto"/>
                <w:spacing w:val="0"/>
                <w:sz w:val="28"/>
                <w:u w:val="single"/>
              </w:rPr>
              <w:tab/>
            </w:r>
            <w:r>
              <w:rPr>
                <w:rFonts w:hint="eastAsia" w:ascii="方正仿宋_GBK" w:hAnsi="方正仿宋_GBK" w:eastAsia="方正仿宋_GBK" w:cs="方正仿宋_GBK"/>
                <w:color w:val="auto"/>
                <w:spacing w:val="0"/>
                <w:sz w:val="28"/>
                <w:u w:val="single"/>
              </w:rPr>
              <w:t xml:space="preserve"> </w:t>
            </w:r>
            <w:r>
              <w:rPr>
                <w:rFonts w:hint="eastAsia" w:ascii="方正仿宋_GBK" w:hAnsi="方正仿宋_GBK" w:eastAsia="方正仿宋_GBK" w:cs="方正仿宋_GBK"/>
                <w:color w:val="auto"/>
                <w:spacing w:val="0"/>
                <w:sz w:val="28"/>
              </w:rPr>
              <w:t>检 查 人：</w:t>
            </w:r>
            <w:r>
              <w:rPr>
                <w:rFonts w:hint="eastAsia" w:ascii="方正仿宋_GBK" w:hAnsi="方正仿宋_GBK" w:eastAsia="方正仿宋_GBK" w:cs="方正仿宋_GBK"/>
                <w:color w:val="auto"/>
                <w:spacing w:val="0"/>
                <w:w w:val="100"/>
                <w:sz w:val="28"/>
                <w:u w:val="single"/>
              </w:rPr>
              <w:t xml:space="preserve"> </w:t>
            </w:r>
            <w:r>
              <w:rPr>
                <w:rFonts w:hint="eastAsia" w:ascii="方正仿宋_GBK" w:hAnsi="方正仿宋_GBK" w:eastAsia="方正仿宋_GBK" w:cs="方正仿宋_GBK"/>
                <w:color w:val="auto"/>
                <w:spacing w:val="0"/>
                <w:sz w:val="28"/>
                <w:u w:val="single"/>
              </w:rPr>
              <w:tab/>
            </w:r>
            <w:r>
              <w:rPr>
                <w:rFonts w:hint="eastAsia" w:ascii="方正仿宋_GBK" w:hAnsi="方正仿宋_GBK" w:eastAsia="方正仿宋_GBK" w:cs="方正仿宋_GBK"/>
                <w:color w:val="auto"/>
                <w:spacing w:val="0"/>
                <w:sz w:val="28"/>
                <w:u w:val="single"/>
              </w:rPr>
              <w:t xml:space="preserve"> </w:t>
            </w:r>
            <w:r>
              <w:rPr>
                <w:rFonts w:hint="eastAsia" w:ascii="方正仿宋_GBK" w:hAnsi="方正仿宋_GBK" w:eastAsia="方正仿宋_GBK" w:cs="方正仿宋_GBK"/>
                <w:color w:val="auto"/>
                <w:spacing w:val="0"/>
                <w:sz w:val="28"/>
              </w:rPr>
              <w:t>立卷时间：</w:t>
            </w:r>
            <w:r>
              <w:rPr>
                <w:rFonts w:hint="eastAsia" w:ascii="方正仿宋_GBK" w:hAnsi="方正仿宋_GBK" w:eastAsia="方正仿宋_GBK" w:cs="方正仿宋_GBK"/>
                <w:color w:val="auto"/>
                <w:spacing w:val="0"/>
                <w:sz w:val="28"/>
                <w:u w:val="single"/>
              </w:rPr>
              <w:t xml:space="preserve"> </w:t>
            </w:r>
            <w:r>
              <w:rPr>
                <w:rFonts w:hint="eastAsia" w:ascii="方正仿宋_GBK" w:hAnsi="方正仿宋_GBK" w:eastAsia="方正仿宋_GBK" w:cs="方正仿宋_GBK"/>
                <w:color w:val="auto"/>
                <w:spacing w:val="0"/>
                <w:sz w:val="28"/>
                <w:u w:val="single"/>
              </w:rPr>
              <w:tab/>
            </w:r>
            <w:r>
              <w:rPr>
                <w:rFonts w:hint="eastAsia" w:ascii="方正仿宋_GBK" w:hAnsi="方正仿宋_GBK" w:eastAsia="方正仿宋_GBK" w:cs="方正仿宋_GBK"/>
                <w:color w:val="auto"/>
                <w:spacing w:val="0"/>
                <w:sz w:val="28"/>
                <w:u w:val="single"/>
                <w:lang w:val="en-US" w:eastAsia="zh-CN"/>
              </w:rPr>
              <w:t xml:space="preserve"> </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方正仿宋_GBK" w:hAnsi="方正仿宋_GBK" w:eastAsia="方正仿宋_GBK" w:cs="方正仿宋_GBK"/>
          <w:b/>
          <w:bCs/>
          <w:color w:val="auto"/>
          <w:spacing w:val="0"/>
          <w:sz w:val="28"/>
          <w:szCs w:val="28"/>
        </w:rPr>
        <w:sectPr>
          <w:pgSz w:w="11906" w:h="16838"/>
          <w:pgMar w:top="1440" w:right="1800" w:bottom="1440" w:left="1800" w:header="851" w:footer="992" w:gutter="0"/>
          <w:pgNumType w:fmt="numberInDash"/>
          <w:cols w:space="425" w:num="1"/>
          <w:docGrid w:type="lines" w:linePitch="312" w:charSpace="0"/>
        </w:sectPr>
      </w:pPr>
    </w:p>
    <w:p>
      <w:pPr>
        <w:spacing w:before="0"/>
        <w:ind w:left="228"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送达地址确认书</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3119"/>
        <w:gridCol w:w="1362"/>
        <w:gridCol w:w="2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exact"/>
          <w:jc w:val="center"/>
        </w:trPr>
        <w:tc>
          <w:tcPr>
            <w:tcW w:w="1384" w:type="dxa"/>
            <w:vAlign w:val="center"/>
          </w:tcPr>
          <w:p>
            <w:pPr>
              <w:pStyle w:val="7"/>
              <w:spacing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案由</w:t>
            </w:r>
          </w:p>
        </w:tc>
        <w:tc>
          <w:tcPr>
            <w:tcW w:w="3119" w:type="dxa"/>
            <w:vAlign w:val="center"/>
          </w:tcPr>
          <w:p>
            <w:pPr>
              <w:spacing w:line="440" w:lineRule="exact"/>
              <w:jc w:val="center"/>
              <w:rPr>
                <w:rFonts w:hint="eastAsia" w:ascii="方正仿宋_GBK" w:hAnsi="方正仿宋_GBK" w:eastAsia="方正仿宋_GBK" w:cs="方正仿宋_GBK"/>
                <w:sz w:val="28"/>
                <w:szCs w:val="28"/>
              </w:rPr>
            </w:pPr>
          </w:p>
        </w:tc>
        <w:tc>
          <w:tcPr>
            <w:tcW w:w="1362" w:type="dxa"/>
            <w:vAlign w:val="center"/>
          </w:tcPr>
          <w:p>
            <w:pPr>
              <w:pStyle w:val="7"/>
              <w:spacing w:line="440" w:lineRule="exact"/>
              <w:ind w:lef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立案号</w:t>
            </w:r>
          </w:p>
        </w:tc>
        <w:tc>
          <w:tcPr>
            <w:tcW w:w="2890" w:type="dxa"/>
            <w:vAlign w:val="center"/>
          </w:tcPr>
          <w:p>
            <w:pPr>
              <w:spacing w:line="440" w:lineRule="exact"/>
              <w:jc w:val="center"/>
              <w:rPr>
                <w:rFonts w:hint="eastAsia"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7" w:hRule="exact"/>
          <w:jc w:val="center"/>
        </w:trPr>
        <w:tc>
          <w:tcPr>
            <w:tcW w:w="1384" w:type="dxa"/>
            <w:vAlign w:val="center"/>
          </w:tcPr>
          <w:p>
            <w:pPr>
              <w:pStyle w:val="7"/>
              <w:spacing w:line="440" w:lineRule="exac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4"/>
                <w:w w:val="100"/>
                <w:sz w:val="28"/>
                <w:szCs w:val="28"/>
              </w:rPr>
              <w:t>当</w:t>
            </w:r>
            <w:r>
              <w:rPr>
                <w:rFonts w:hint="eastAsia" w:ascii="方正仿宋_GBK" w:hAnsi="方正仿宋_GBK" w:eastAsia="方正仿宋_GBK" w:cs="方正仿宋_GBK"/>
                <w:spacing w:val="16"/>
                <w:w w:val="100"/>
                <w:sz w:val="28"/>
                <w:szCs w:val="28"/>
              </w:rPr>
              <w:t>事</w:t>
            </w:r>
            <w:r>
              <w:rPr>
                <w:rFonts w:hint="eastAsia" w:ascii="方正仿宋_GBK" w:hAnsi="方正仿宋_GBK" w:eastAsia="方正仿宋_GBK" w:cs="方正仿宋_GBK"/>
                <w:spacing w:val="14"/>
                <w:w w:val="100"/>
                <w:sz w:val="28"/>
                <w:szCs w:val="28"/>
              </w:rPr>
              <w:t>人</w:t>
            </w:r>
            <w:r>
              <w:rPr>
                <w:rFonts w:hint="eastAsia" w:ascii="方正仿宋_GBK" w:hAnsi="方正仿宋_GBK" w:eastAsia="方正仿宋_GBK" w:cs="方正仿宋_GBK"/>
                <w:w w:val="100"/>
                <w:sz w:val="28"/>
                <w:szCs w:val="28"/>
              </w:rPr>
              <w:t>填</w:t>
            </w:r>
            <w:r>
              <w:rPr>
                <w:rFonts w:hint="eastAsia" w:ascii="方正仿宋_GBK" w:hAnsi="方正仿宋_GBK" w:eastAsia="方正仿宋_GBK" w:cs="方正仿宋_GBK"/>
                <w:spacing w:val="14"/>
                <w:w w:val="100"/>
                <w:sz w:val="28"/>
                <w:szCs w:val="28"/>
              </w:rPr>
              <w:t>写</w:t>
            </w:r>
            <w:r>
              <w:rPr>
                <w:rFonts w:hint="eastAsia" w:ascii="方正仿宋_GBK" w:hAnsi="方正仿宋_GBK" w:eastAsia="方正仿宋_GBK" w:cs="方正仿宋_GBK"/>
                <w:spacing w:val="16"/>
                <w:w w:val="100"/>
                <w:sz w:val="28"/>
                <w:szCs w:val="28"/>
              </w:rPr>
              <w:t>送</w:t>
            </w:r>
            <w:r>
              <w:rPr>
                <w:rFonts w:hint="eastAsia" w:ascii="方正仿宋_GBK" w:hAnsi="方正仿宋_GBK" w:eastAsia="方正仿宋_GBK" w:cs="方正仿宋_GBK"/>
                <w:spacing w:val="14"/>
                <w:w w:val="100"/>
                <w:sz w:val="28"/>
                <w:szCs w:val="28"/>
              </w:rPr>
              <w:t>达</w:t>
            </w:r>
            <w:r>
              <w:rPr>
                <w:rFonts w:hint="eastAsia" w:ascii="方正仿宋_GBK" w:hAnsi="方正仿宋_GBK" w:eastAsia="方正仿宋_GBK" w:cs="方正仿宋_GBK"/>
                <w:w w:val="100"/>
                <w:sz w:val="28"/>
                <w:szCs w:val="28"/>
              </w:rPr>
              <w:t>地</w:t>
            </w:r>
            <w:r>
              <w:rPr>
                <w:rFonts w:hint="eastAsia" w:ascii="方正仿宋_GBK" w:hAnsi="方正仿宋_GBK" w:eastAsia="方正仿宋_GBK" w:cs="方正仿宋_GBK"/>
                <w:spacing w:val="14"/>
                <w:w w:val="100"/>
                <w:sz w:val="28"/>
                <w:szCs w:val="28"/>
              </w:rPr>
              <w:t>址</w:t>
            </w:r>
            <w:r>
              <w:rPr>
                <w:rFonts w:hint="eastAsia" w:ascii="方正仿宋_GBK" w:hAnsi="方正仿宋_GBK" w:eastAsia="方正仿宋_GBK" w:cs="方正仿宋_GBK"/>
                <w:spacing w:val="16"/>
                <w:w w:val="100"/>
                <w:sz w:val="28"/>
                <w:szCs w:val="28"/>
              </w:rPr>
              <w:t>确</w:t>
            </w:r>
            <w:r>
              <w:rPr>
                <w:rFonts w:hint="eastAsia" w:ascii="方正仿宋_GBK" w:hAnsi="方正仿宋_GBK" w:eastAsia="方正仿宋_GBK" w:cs="方正仿宋_GBK"/>
                <w:spacing w:val="14"/>
                <w:w w:val="100"/>
                <w:sz w:val="28"/>
                <w:szCs w:val="28"/>
              </w:rPr>
              <w:t>认</w:t>
            </w:r>
            <w:r>
              <w:rPr>
                <w:rFonts w:hint="eastAsia" w:ascii="方正仿宋_GBK" w:hAnsi="方正仿宋_GBK" w:eastAsia="方正仿宋_GBK" w:cs="方正仿宋_GBK"/>
                <w:w w:val="100"/>
                <w:sz w:val="28"/>
                <w:szCs w:val="28"/>
              </w:rPr>
              <w:t>书</w:t>
            </w:r>
            <w:r>
              <w:rPr>
                <w:rFonts w:hint="eastAsia" w:ascii="方正仿宋_GBK" w:hAnsi="方正仿宋_GBK" w:eastAsia="方正仿宋_GBK" w:cs="方正仿宋_GBK"/>
                <w:spacing w:val="14"/>
                <w:w w:val="100"/>
                <w:sz w:val="28"/>
                <w:szCs w:val="28"/>
              </w:rPr>
              <w:t>的</w:t>
            </w:r>
            <w:r>
              <w:rPr>
                <w:rFonts w:hint="eastAsia" w:ascii="方正仿宋_GBK" w:hAnsi="方正仿宋_GBK" w:eastAsia="方正仿宋_GBK" w:cs="方正仿宋_GBK"/>
                <w:spacing w:val="16"/>
                <w:w w:val="100"/>
                <w:sz w:val="28"/>
                <w:szCs w:val="28"/>
              </w:rPr>
              <w:t>告</w:t>
            </w:r>
            <w:r>
              <w:rPr>
                <w:rFonts w:hint="eastAsia" w:ascii="方正仿宋_GBK" w:hAnsi="方正仿宋_GBK" w:eastAsia="方正仿宋_GBK" w:cs="方正仿宋_GBK"/>
                <w:spacing w:val="14"/>
                <w:w w:val="100"/>
                <w:sz w:val="28"/>
                <w:szCs w:val="28"/>
              </w:rPr>
              <w:t>知</w:t>
            </w:r>
            <w:r>
              <w:rPr>
                <w:rFonts w:hint="eastAsia" w:ascii="方正仿宋_GBK" w:hAnsi="方正仿宋_GBK" w:eastAsia="方正仿宋_GBK" w:cs="方正仿宋_GBK"/>
                <w:w w:val="100"/>
                <w:sz w:val="28"/>
                <w:szCs w:val="28"/>
              </w:rPr>
              <w:t>事项</w:t>
            </w:r>
          </w:p>
        </w:tc>
        <w:tc>
          <w:tcPr>
            <w:tcW w:w="7371" w:type="dxa"/>
            <w:gridSpan w:val="3"/>
          </w:tcPr>
          <w:p>
            <w:pPr>
              <w:pStyle w:val="7"/>
              <w:spacing w:line="440" w:lineRule="exact"/>
              <w:ind w:left="102" w:right="1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0"/>
                <w:w w:val="100"/>
                <w:sz w:val="28"/>
                <w:szCs w:val="28"/>
              </w:rPr>
              <w:t>1．为便于当事人及时收到文书，保证执法程序顺利进行</w:t>
            </w:r>
            <w:r>
              <w:rPr>
                <w:rFonts w:hint="eastAsia" w:ascii="方正仿宋_GBK" w:hAnsi="方正仿宋_GBK" w:eastAsia="方正仿宋_GBK" w:cs="方正仿宋_GBK"/>
                <w:w w:val="100"/>
                <w:sz w:val="28"/>
                <w:szCs w:val="28"/>
              </w:rPr>
              <w:t>，</w:t>
            </w:r>
            <w:r>
              <w:rPr>
                <w:rFonts w:hint="eastAsia" w:ascii="方正仿宋_GBK" w:hAnsi="方正仿宋_GBK" w:eastAsia="方正仿宋_GBK" w:cs="方正仿宋_GBK"/>
                <w:spacing w:val="0"/>
                <w:w w:val="100"/>
                <w:sz w:val="28"/>
                <w:szCs w:val="28"/>
              </w:rPr>
              <w:t>当事人应当如实提供准确的送达地址</w:t>
            </w:r>
            <w:r>
              <w:rPr>
                <w:rFonts w:hint="eastAsia" w:ascii="方正仿宋_GBK" w:hAnsi="方正仿宋_GBK" w:eastAsia="方正仿宋_GBK" w:cs="方正仿宋_GBK"/>
                <w:w w:val="100"/>
                <w:sz w:val="28"/>
                <w:szCs w:val="28"/>
              </w:rPr>
              <w:t>。</w:t>
            </w:r>
          </w:p>
          <w:p>
            <w:pPr>
              <w:pStyle w:val="7"/>
              <w:spacing w:line="440" w:lineRule="exact"/>
              <w:ind w:left="10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2．确认的送达地址适用于本案各个行政执法阶段，包括调</w:t>
            </w:r>
          </w:p>
          <w:p>
            <w:pPr>
              <w:pStyle w:val="7"/>
              <w:spacing w:line="440" w:lineRule="exact"/>
              <w:ind w:left="10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查、处理、执行；</w:t>
            </w:r>
          </w:p>
          <w:p>
            <w:pPr>
              <w:pStyle w:val="7"/>
              <w:spacing w:line="440" w:lineRule="exact"/>
              <w:ind w:left="10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3．处理期间如果送达地址变更，应当及时告知。</w:t>
            </w:r>
          </w:p>
          <w:p>
            <w:pPr>
              <w:pStyle w:val="7"/>
              <w:spacing w:line="440" w:lineRule="exact"/>
              <w:ind w:left="102" w:right="1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0"/>
                <w:w w:val="100"/>
                <w:sz w:val="28"/>
                <w:szCs w:val="28"/>
              </w:rPr>
              <w:t>4．如果提供的地址不准确或不及时告知变更后的地址，</w:t>
            </w:r>
            <w:r>
              <w:rPr>
                <w:rFonts w:hint="eastAsia" w:ascii="方正仿宋_GBK" w:hAnsi="方正仿宋_GBK" w:eastAsia="方正仿宋_GBK" w:cs="方正仿宋_GBK"/>
                <w:w w:val="100"/>
                <w:sz w:val="28"/>
                <w:szCs w:val="28"/>
              </w:rPr>
              <w:t>导</w:t>
            </w:r>
            <w:r>
              <w:rPr>
                <w:rFonts w:hint="eastAsia" w:ascii="方正仿宋_GBK" w:hAnsi="方正仿宋_GBK" w:eastAsia="方正仿宋_GBK" w:cs="方正仿宋_GBK"/>
                <w:spacing w:val="0"/>
                <w:w w:val="100"/>
                <w:sz w:val="28"/>
                <w:szCs w:val="28"/>
              </w:rPr>
              <w:t>致执法文书未能被当事人实际接收的。直接送达的，文书</w:t>
            </w:r>
            <w:r>
              <w:rPr>
                <w:rFonts w:hint="eastAsia" w:ascii="方正仿宋_GBK" w:hAnsi="方正仿宋_GBK" w:eastAsia="方正仿宋_GBK" w:cs="方正仿宋_GBK"/>
                <w:w w:val="100"/>
                <w:sz w:val="28"/>
                <w:szCs w:val="28"/>
              </w:rPr>
              <w:t>留</w:t>
            </w:r>
            <w:r>
              <w:rPr>
                <w:rFonts w:hint="eastAsia" w:ascii="方正仿宋_GBK" w:hAnsi="方正仿宋_GBK" w:eastAsia="方正仿宋_GBK" w:cs="方正仿宋_GBK"/>
                <w:spacing w:val="0"/>
                <w:w w:val="100"/>
                <w:sz w:val="28"/>
                <w:szCs w:val="28"/>
              </w:rPr>
              <w:t>在该地址之日为送达之日；邮寄送达的，文书被退回之日</w:t>
            </w:r>
            <w:r>
              <w:rPr>
                <w:rFonts w:hint="eastAsia" w:ascii="方正仿宋_GBK" w:hAnsi="方正仿宋_GBK" w:eastAsia="方正仿宋_GBK" w:cs="方正仿宋_GBK"/>
                <w:w w:val="100"/>
                <w:sz w:val="28"/>
                <w:szCs w:val="28"/>
              </w:rPr>
              <w:t>为</w:t>
            </w:r>
            <w:r>
              <w:rPr>
                <w:rFonts w:hint="eastAsia" w:ascii="方正仿宋_GBK" w:hAnsi="方正仿宋_GBK" w:eastAsia="方正仿宋_GBK" w:cs="方正仿宋_GBK"/>
                <w:spacing w:val="0"/>
                <w:w w:val="100"/>
                <w:sz w:val="28"/>
                <w:szCs w:val="28"/>
              </w:rPr>
              <w:t>送达之日</w:t>
            </w:r>
            <w:r>
              <w:rPr>
                <w:rFonts w:hint="eastAsia" w:ascii="方正仿宋_GBK" w:hAnsi="方正仿宋_GBK" w:eastAsia="方正仿宋_GBK" w:cs="方正仿宋_GBK"/>
                <w:w w:val="1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exact"/>
          <w:jc w:val="center"/>
        </w:trPr>
        <w:tc>
          <w:tcPr>
            <w:tcW w:w="1384" w:type="dxa"/>
            <w:vAlign w:val="center"/>
          </w:tcPr>
          <w:p>
            <w:pPr>
              <w:pStyle w:val="7"/>
              <w:spacing w:line="440" w:lineRule="exac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w w:val="100"/>
                <w:sz w:val="28"/>
                <w:szCs w:val="28"/>
              </w:rPr>
              <w:t>当</w:t>
            </w:r>
            <w:r>
              <w:rPr>
                <w:rFonts w:hint="eastAsia" w:ascii="方正仿宋_GBK" w:hAnsi="方正仿宋_GBK" w:eastAsia="方正仿宋_GBK" w:cs="方正仿宋_GBK"/>
                <w:spacing w:val="-3"/>
                <w:w w:val="100"/>
                <w:sz w:val="28"/>
                <w:szCs w:val="28"/>
              </w:rPr>
              <w:t>事</w:t>
            </w:r>
            <w:r>
              <w:rPr>
                <w:rFonts w:hint="eastAsia" w:ascii="方正仿宋_GBK" w:hAnsi="方正仿宋_GBK" w:eastAsia="方正仿宋_GBK" w:cs="方正仿宋_GBK"/>
                <w:spacing w:val="-1"/>
                <w:w w:val="100"/>
                <w:sz w:val="28"/>
                <w:szCs w:val="28"/>
              </w:rPr>
              <w:t>人</w:t>
            </w:r>
            <w:r>
              <w:rPr>
                <w:rFonts w:hint="eastAsia" w:ascii="方正仿宋_GBK" w:hAnsi="方正仿宋_GBK" w:eastAsia="方正仿宋_GBK" w:cs="方正仿宋_GBK"/>
                <w:w w:val="100"/>
                <w:sz w:val="28"/>
                <w:szCs w:val="28"/>
              </w:rPr>
              <w:t>提</w:t>
            </w:r>
            <w:r>
              <w:rPr>
                <w:rFonts w:hint="eastAsia" w:ascii="方正仿宋_GBK" w:hAnsi="方正仿宋_GBK" w:eastAsia="方正仿宋_GBK" w:cs="方正仿宋_GBK"/>
                <w:spacing w:val="-1"/>
                <w:w w:val="100"/>
                <w:sz w:val="28"/>
                <w:szCs w:val="28"/>
              </w:rPr>
              <w:t>供</w:t>
            </w:r>
            <w:r>
              <w:rPr>
                <w:rFonts w:hint="eastAsia" w:ascii="方正仿宋_GBK" w:hAnsi="方正仿宋_GBK" w:eastAsia="方正仿宋_GBK" w:cs="方正仿宋_GBK"/>
                <w:spacing w:val="-3"/>
                <w:w w:val="100"/>
                <w:sz w:val="28"/>
                <w:szCs w:val="28"/>
              </w:rPr>
              <w:t>自</w:t>
            </w:r>
            <w:r>
              <w:rPr>
                <w:rFonts w:hint="eastAsia" w:ascii="方正仿宋_GBK" w:hAnsi="方正仿宋_GBK" w:eastAsia="方正仿宋_GBK" w:cs="方正仿宋_GBK"/>
                <w:spacing w:val="-1"/>
                <w:w w:val="100"/>
                <w:sz w:val="28"/>
                <w:szCs w:val="28"/>
              </w:rPr>
              <w:t>己</w:t>
            </w:r>
            <w:r>
              <w:rPr>
                <w:rFonts w:hint="eastAsia" w:ascii="方正仿宋_GBK" w:hAnsi="方正仿宋_GBK" w:eastAsia="方正仿宋_GBK" w:cs="方正仿宋_GBK"/>
                <w:w w:val="100"/>
                <w:sz w:val="28"/>
                <w:szCs w:val="28"/>
              </w:rPr>
              <w:t>的</w:t>
            </w:r>
            <w:r>
              <w:rPr>
                <w:rFonts w:hint="eastAsia" w:ascii="方正仿宋_GBK" w:hAnsi="方正仿宋_GBK" w:eastAsia="方正仿宋_GBK" w:cs="方正仿宋_GBK"/>
                <w:spacing w:val="-1"/>
                <w:w w:val="100"/>
                <w:sz w:val="28"/>
                <w:szCs w:val="28"/>
              </w:rPr>
              <w:t>送</w:t>
            </w:r>
            <w:r>
              <w:rPr>
                <w:rFonts w:hint="eastAsia" w:ascii="方正仿宋_GBK" w:hAnsi="方正仿宋_GBK" w:eastAsia="方正仿宋_GBK" w:cs="方正仿宋_GBK"/>
                <w:spacing w:val="-3"/>
                <w:w w:val="100"/>
                <w:sz w:val="28"/>
                <w:szCs w:val="28"/>
              </w:rPr>
              <w:t>达</w:t>
            </w:r>
            <w:r>
              <w:rPr>
                <w:rFonts w:hint="eastAsia" w:ascii="方正仿宋_GBK" w:hAnsi="方正仿宋_GBK" w:eastAsia="方正仿宋_GBK" w:cs="方正仿宋_GBK"/>
                <w:spacing w:val="-1"/>
                <w:w w:val="100"/>
                <w:sz w:val="28"/>
                <w:szCs w:val="28"/>
              </w:rPr>
              <w:t>地</w:t>
            </w:r>
            <w:r>
              <w:rPr>
                <w:rFonts w:hint="eastAsia" w:ascii="方正仿宋_GBK" w:hAnsi="方正仿宋_GBK" w:eastAsia="方正仿宋_GBK" w:cs="方正仿宋_GBK"/>
                <w:w w:val="100"/>
                <w:sz w:val="28"/>
                <w:szCs w:val="28"/>
              </w:rPr>
              <w:t>址</w:t>
            </w:r>
          </w:p>
        </w:tc>
        <w:tc>
          <w:tcPr>
            <w:tcW w:w="7371" w:type="dxa"/>
            <w:gridSpan w:val="3"/>
          </w:tcPr>
          <w:p>
            <w:pPr>
              <w:pStyle w:val="7"/>
              <w:spacing w:line="500" w:lineRule="exact"/>
              <w:ind w:left="102" w:right="33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w w:val="100"/>
                <w:sz w:val="28"/>
                <w:szCs w:val="28"/>
              </w:rPr>
              <w:t>本</w:t>
            </w:r>
            <w:r>
              <w:rPr>
                <w:rFonts w:hint="eastAsia" w:ascii="方正仿宋_GBK" w:hAnsi="方正仿宋_GBK" w:eastAsia="方正仿宋_GBK" w:cs="方正仿宋_GBK"/>
                <w:spacing w:val="-3"/>
                <w:w w:val="100"/>
                <w:sz w:val="28"/>
                <w:szCs w:val="28"/>
              </w:rPr>
              <w:t>人</w:t>
            </w:r>
            <w:r>
              <w:rPr>
                <w:rFonts w:hint="eastAsia" w:ascii="方正仿宋_GBK" w:hAnsi="方正仿宋_GBK" w:eastAsia="方正仿宋_GBK" w:cs="方正仿宋_GBK"/>
                <w:spacing w:val="-1"/>
                <w:w w:val="100"/>
                <w:sz w:val="28"/>
                <w:szCs w:val="28"/>
              </w:rPr>
              <w:t>确认</w:t>
            </w:r>
            <w:r>
              <w:rPr>
                <w:rFonts w:hint="eastAsia" w:ascii="方正仿宋_GBK" w:hAnsi="方正仿宋_GBK" w:eastAsia="方正仿宋_GBK" w:cs="方正仿宋_GBK"/>
                <w:spacing w:val="-3"/>
                <w:w w:val="100"/>
                <w:sz w:val="28"/>
                <w:szCs w:val="28"/>
              </w:rPr>
              <w:t>下</w:t>
            </w:r>
            <w:r>
              <w:rPr>
                <w:rFonts w:hint="eastAsia" w:ascii="方正仿宋_GBK" w:hAnsi="方正仿宋_GBK" w:eastAsia="方正仿宋_GBK" w:cs="方正仿宋_GBK"/>
                <w:spacing w:val="-1"/>
                <w:w w:val="100"/>
                <w:sz w:val="28"/>
                <w:szCs w:val="28"/>
              </w:rPr>
              <w:t>列地</w:t>
            </w:r>
            <w:r>
              <w:rPr>
                <w:rFonts w:hint="eastAsia" w:ascii="方正仿宋_GBK" w:hAnsi="方正仿宋_GBK" w:eastAsia="方正仿宋_GBK" w:cs="方正仿宋_GBK"/>
                <w:spacing w:val="-3"/>
                <w:w w:val="100"/>
                <w:sz w:val="28"/>
                <w:szCs w:val="28"/>
              </w:rPr>
              <w:t>址</w:t>
            </w:r>
            <w:r>
              <w:rPr>
                <w:rFonts w:hint="eastAsia" w:ascii="方正仿宋_GBK" w:hAnsi="方正仿宋_GBK" w:eastAsia="方正仿宋_GBK" w:cs="方正仿宋_GBK"/>
                <w:spacing w:val="-1"/>
                <w:w w:val="100"/>
                <w:sz w:val="28"/>
                <w:szCs w:val="28"/>
              </w:rPr>
              <w:t>为送</w:t>
            </w:r>
            <w:r>
              <w:rPr>
                <w:rFonts w:hint="eastAsia" w:ascii="方正仿宋_GBK" w:hAnsi="方正仿宋_GBK" w:eastAsia="方正仿宋_GBK" w:cs="方正仿宋_GBK"/>
                <w:spacing w:val="-3"/>
                <w:w w:val="100"/>
                <w:sz w:val="28"/>
                <w:szCs w:val="28"/>
              </w:rPr>
              <w:t>达</w:t>
            </w:r>
            <w:r>
              <w:rPr>
                <w:rFonts w:hint="eastAsia" w:ascii="方正仿宋_GBK" w:hAnsi="方正仿宋_GBK" w:eastAsia="方正仿宋_GBK" w:cs="方正仿宋_GBK"/>
                <w:spacing w:val="-1"/>
                <w:w w:val="100"/>
                <w:sz w:val="28"/>
                <w:szCs w:val="28"/>
              </w:rPr>
              <w:t>地址</w:t>
            </w:r>
            <w:r>
              <w:rPr>
                <w:rFonts w:hint="eastAsia" w:ascii="方正仿宋_GBK" w:hAnsi="方正仿宋_GBK" w:eastAsia="方正仿宋_GBK" w:cs="方正仿宋_GBK"/>
                <w:w w:val="100"/>
                <w:sz w:val="28"/>
                <w:szCs w:val="28"/>
              </w:rPr>
              <w:t>：</w:t>
            </w:r>
            <w:r>
              <w:rPr>
                <w:rFonts w:hint="eastAsia" w:ascii="方正仿宋_GBK" w:hAnsi="方正仿宋_GBK" w:eastAsia="方正仿宋_GBK" w:cs="方正仿宋_GBK"/>
                <w:spacing w:val="-1"/>
                <w:w w:val="100"/>
                <w:sz w:val="28"/>
                <w:szCs w:val="28"/>
              </w:rPr>
              <w:t>地</w:t>
            </w:r>
            <w:r>
              <w:rPr>
                <w:rFonts w:hint="eastAsia" w:ascii="方正仿宋_GBK" w:hAnsi="方正仿宋_GBK" w:eastAsia="方正仿宋_GBK" w:cs="方正仿宋_GBK"/>
                <w:spacing w:val="-3"/>
                <w:w w:val="100"/>
                <w:sz w:val="28"/>
                <w:szCs w:val="28"/>
              </w:rPr>
              <w:t>址</w:t>
            </w:r>
            <w:r>
              <w:rPr>
                <w:rFonts w:hint="eastAsia" w:ascii="方正仿宋_GBK" w:hAnsi="方正仿宋_GBK" w:eastAsia="方正仿宋_GBK" w:cs="方正仿宋_GBK"/>
                <w:w w:val="100"/>
                <w:sz w:val="28"/>
                <w:szCs w:val="28"/>
              </w:rPr>
              <w:t>：</w:t>
            </w:r>
          </w:p>
          <w:p>
            <w:pPr>
              <w:pStyle w:val="7"/>
              <w:spacing w:before="3" w:line="500" w:lineRule="exact"/>
              <w:rPr>
                <w:rFonts w:hint="eastAsia" w:ascii="方正仿宋_GBK" w:hAnsi="方正仿宋_GBK" w:eastAsia="方正仿宋_GBK" w:cs="方正仿宋_GBK"/>
                <w:sz w:val="28"/>
                <w:szCs w:val="28"/>
              </w:rPr>
            </w:pPr>
          </w:p>
          <w:p>
            <w:pPr>
              <w:pStyle w:val="7"/>
              <w:spacing w:line="500" w:lineRule="exact"/>
              <w:ind w:left="102" w:right="4734"/>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w w:val="100"/>
                <w:sz w:val="28"/>
                <w:szCs w:val="28"/>
              </w:rPr>
              <w:t>收</w:t>
            </w:r>
            <w:r>
              <w:rPr>
                <w:rFonts w:hint="eastAsia" w:ascii="方正仿宋_GBK" w:hAnsi="方正仿宋_GBK" w:eastAsia="方正仿宋_GBK" w:cs="方正仿宋_GBK"/>
                <w:spacing w:val="-3"/>
                <w:w w:val="100"/>
                <w:sz w:val="28"/>
                <w:szCs w:val="28"/>
              </w:rPr>
              <w:t>件</w:t>
            </w:r>
            <w:r>
              <w:rPr>
                <w:rFonts w:hint="eastAsia" w:ascii="方正仿宋_GBK" w:hAnsi="方正仿宋_GBK" w:eastAsia="方正仿宋_GBK" w:cs="方正仿宋_GBK"/>
                <w:spacing w:val="-1"/>
                <w:w w:val="100"/>
                <w:sz w:val="28"/>
                <w:szCs w:val="28"/>
              </w:rPr>
              <w:t>人（</w:t>
            </w:r>
            <w:r>
              <w:rPr>
                <w:rFonts w:hint="eastAsia" w:ascii="方正仿宋_GBK" w:hAnsi="方正仿宋_GBK" w:eastAsia="方正仿宋_GBK" w:cs="方正仿宋_GBK"/>
                <w:spacing w:val="-3"/>
                <w:w w:val="100"/>
                <w:sz w:val="28"/>
                <w:szCs w:val="28"/>
              </w:rPr>
              <w:t>代</w:t>
            </w:r>
            <w:r>
              <w:rPr>
                <w:rFonts w:hint="eastAsia" w:ascii="方正仿宋_GBK" w:hAnsi="方正仿宋_GBK" w:eastAsia="方正仿宋_GBK" w:cs="方正仿宋_GBK"/>
                <w:spacing w:val="-1"/>
                <w:w w:val="100"/>
                <w:sz w:val="28"/>
                <w:szCs w:val="28"/>
              </w:rPr>
              <w:t>收人）</w:t>
            </w:r>
            <w:r>
              <w:rPr>
                <w:rFonts w:hint="eastAsia" w:ascii="方正仿宋_GBK" w:hAnsi="方正仿宋_GBK" w:eastAsia="方正仿宋_GBK" w:cs="方正仿宋_GBK"/>
                <w:w w:val="100"/>
                <w:sz w:val="28"/>
                <w:szCs w:val="28"/>
              </w:rPr>
              <w:t>：</w:t>
            </w:r>
            <w:r>
              <w:rPr>
                <w:rFonts w:hint="eastAsia" w:ascii="方正仿宋_GBK" w:hAnsi="方正仿宋_GBK" w:eastAsia="方正仿宋_GBK" w:cs="方正仿宋_GBK"/>
                <w:spacing w:val="-1"/>
                <w:w w:val="100"/>
                <w:sz w:val="28"/>
                <w:szCs w:val="28"/>
              </w:rPr>
              <w:t>电话（</w:t>
            </w:r>
            <w:r>
              <w:rPr>
                <w:rFonts w:hint="eastAsia" w:ascii="方正仿宋_GBK" w:hAnsi="方正仿宋_GBK" w:eastAsia="方正仿宋_GBK" w:cs="方正仿宋_GBK"/>
                <w:spacing w:val="-3"/>
                <w:w w:val="100"/>
                <w:sz w:val="28"/>
                <w:szCs w:val="28"/>
              </w:rPr>
              <w:t>手</w:t>
            </w:r>
            <w:r>
              <w:rPr>
                <w:rFonts w:hint="eastAsia" w:ascii="方正仿宋_GBK" w:hAnsi="方正仿宋_GBK" w:eastAsia="方正仿宋_GBK" w:cs="方正仿宋_GBK"/>
                <w:spacing w:val="-1"/>
                <w:w w:val="100"/>
                <w:sz w:val="28"/>
                <w:szCs w:val="28"/>
              </w:rPr>
              <w:t>机</w:t>
            </w:r>
            <w:r>
              <w:rPr>
                <w:rFonts w:hint="eastAsia" w:ascii="方正仿宋_GBK" w:hAnsi="方正仿宋_GBK" w:eastAsia="方正仿宋_GBK" w:cs="方正仿宋_GBK"/>
                <w:spacing w:val="-3"/>
                <w:w w:val="100"/>
                <w:sz w:val="28"/>
                <w:szCs w:val="28"/>
              </w:rPr>
              <w:t>）</w:t>
            </w:r>
            <w:r>
              <w:rPr>
                <w:rFonts w:hint="eastAsia" w:ascii="方正仿宋_GBK" w:hAnsi="方正仿宋_GBK" w:eastAsia="方正仿宋_GBK" w:cs="方正仿宋_GBK"/>
                <w:w w:val="100"/>
                <w:sz w:val="28"/>
                <w:szCs w:val="28"/>
              </w:rPr>
              <w:t>：</w:t>
            </w:r>
          </w:p>
          <w:p>
            <w:pPr>
              <w:pStyle w:val="7"/>
              <w:spacing w:before="74" w:line="500" w:lineRule="exact"/>
              <w:ind w:left="1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5" w:hRule="exact"/>
          <w:jc w:val="center"/>
        </w:trPr>
        <w:tc>
          <w:tcPr>
            <w:tcW w:w="1384" w:type="dxa"/>
            <w:vAlign w:val="center"/>
          </w:tcPr>
          <w:p>
            <w:pPr>
              <w:pStyle w:val="7"/>
              <w:spacing w:before="0" w:line="440" w:lineRule="exac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4"/>
                <w:w w:val="100"/>
                <w:sz w:val="28"/>
                <w:szCs w:val="28"/>
              </w:rPr>
              <w:t>当</w:t>
            </w:r>
            <w:r>
              <w:rPr>
                <w:rFonts w:hint="eastAsia" w:ascii="方正仿宋_GBK" w:hAnsi="方正仿宋_GBK" w:eastAsia="方正仿宋_GBK" w:cs="方正仿宋_GBK"/>
                <w:spacing w:val="16"/>
                <w:w w:val="100"/>
                <w:sz w:val="28"/>
                <w:szCs w:val="28"/>
              </w:rPr>
              <w:t>事</w:t>
            </w:r>
            <w:r>
              <w:rPr>
                <w:rFonts w:hint="eastAsia" w:ascii="方正仿宋_GBK" w:hAnsi="方正仿宋_GBK" w:eastAsia="方正仿宋_GBK" w:cs="方正仿宋_GBK"/>
                <w:spacing w:val="14"/>
                <w:w w:val="100"/>
                <w:sz w:val="28"/>
                <w:szCs w:val="28"/>
              </w:rPr>
              <w:t>人</w:t>
            </w:r>
            <w:r>
              <w:rPr>
                <w:rFonts w:hint="eastAsia" w:ascii="方正仿宋_GBK" w:hAnsi="方正仿宋_GBK" w:eastAsia="方正仿宋_GBK" w:cs="方正仿宋_GBK"/>
                <w:w w:val="100"/>
                <w:sz w:val="28"/>
                <w:szCs w:val="28"/>
              </w:rPr>
              <w:t>对</w:t>
            </w:r>
            <w:r>
              <w:rPr>
                <w:rFonts w:hint="eastAsia" w:ascii="方正仿宋_GBK" w:hAnsi="方正仿宋_GBK" w:eastAsia="方正仿宋_GBK" w:cs="方正仿宋_GBK"/>
                <w:spacing w:val="14"/>
                <w:w w:val="100"/>
                <w:sz w:val="28"/>
                <w:szCs w:val="28"/>
              </w:rPr>
              <w:t>自</w:t>
            </w:r>
            <w:r>
              <w:rPr>
                <w:rFonts w:hint="eastAsia" w:ascii="方正仿宋_GBK" w:hAnsi="方正仿宋_GBK" w:eastAsia="方正仿宋_GBK" w:cs="方正仿宋_GBK"/>
                <w:spacing w:val="16"/>
                <w:w w:val="100"/>
                <w:sz w:val="28"/>
                <w:szCs w:val="28"/>
              </w:rPr>
              <w:t>己</w:t>
            </w:r>
            <w:r>
              <w:rPr>
                <w:rFonts w:hint="eastAsia" w:ascii="方正仿宋_GBK" w:hAnsi="方正仿宋_GBK" w:eastAsia="方正仿宋_GBK" w:cs="方正仿宋_GBK"/>
                <w:spacing w:val="14"/>
                <w:w w:val="100"/>
                <w:sz w:val="28"/>
                <w:szCs w:val="28"/>
              </w:rPr>
              <w:t>送</w:t>
            </w:r>
            <w:r>
              <w:rPr>
                <w:rFonts w:hint="eastAsia" w:ascii="方正仿宋_GBK" w:hAnsi="方正仿宋_GBK" w:eastAsia="方正仿宋_GBK" w:cs="方正仿宋_GBK"/>
                <w:w w:val="100"/>
                <w:sz w:val="28"/>
                <w:szCs w:val="28"/>
              </w:rPr>
              <w:t>达</w:t>
            </w:r>
            <w:r>
              <w:rPr>
                <w:rFonts w:hint="eastAsia" w:ascii="方正仿宋_GBK" w:hAnsi="方正仿宋_GBK" w:eastAsia="方正仿宋_GBK" w:cs="方正仿宋_GBK"/>
                <w:spacing w:val="14"/>
                <w:w w:val="100"/>
                <w:sz w:val="28"/>
                <w:szCs w:val="28"/>
              </w:rPr>
              <w:t>地</w:t>
            </w:r>
            <w:r>
              <w:rPr>
                <w:rFonts w:hint="eastAsia" w:ascii="方正仿宋_GBK" w:hAnsi="方正仿宋_GBK" w:eastAsia="方正仿宋_GBK" w:cs="方正仿宋_GBK"/>
                <w:spacing w:val="16"/>
                <w:w w:val="100"/>
                <w:sz w:val="28"/>
                <w:szCs w:val="28"/>
              </w:rPr>
              <w:t>址</w:t>
            </w:r>
            <w:r>
              <w:rPr>
                <w:rFonts w:hint="eastAsia" w:ascii="方正仿宋_GBK" w:hAnsi="方正仿宋_GBK" w:eastAsia="方正仿宋_GBK" w:cs="方正仿宋_GBK"/>
                <w:spacing w:val="14"/>
                <w:w w:val="100"/>
                <w:sz w:val="28"/>
                <w:szCs w:val="28"/>
              </w:rPr>
              <w:t>的</w:t>
            </w:r>
            <w:r>
              <w:rPr>
                <w:rFonts w:hint="eastAsia" w:ascii="方正仿宋_GBK" w:hAnsi="方正仿宋_GBK" w:eastAsia="方正仿宋_GBK" w:cs="方正仿宋_GBK"/>
                <w:w w:val="100"/>
                <w:sz w:val="28"/>
                <w:szCs w:val="28"/>
              </w:rPr>
              <w:t>确认</w:t>
            </w:r>
          </w:p>
        </w:tc>
        <w:tc>
          <w:tcPr>
            <w:tcW w:w="7371" w:type="dxa"/>
            <w:gridSpan w:val="3"/>
          </w:tcPr>
          <w:p>
            <w:pPr>
              <w:pStyle w:val="7"/>
              <w:spacing w:line="440" w:lineRule="exact"/>
              <w:ind w:left="663"/>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我已经阅读了（听明白）上述告知事项，并保证上述送</w:t>
            </w:r>
          </w:p>
          <w:p>
            <w:pPr>
              <w:pStyle w:val="7"/>
              <w:spacing w:line="440" w:lineRule="exact"/>
              <w:ind w:left="1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达地址是准确的。</w:t>
            </w:r>
          </w:p>
          <w:p>
            <w:pPr>
              <w:pStyle w:val="7"/>
              <w:spacing w:before="5" w:line="440" w:lineRule="exact"/>
              <w:rPr>
                <w:rFonts w:hint="eastAsia" w:ascii="方正仿宋_GBK" w:hAnsi="方正仿宋_GBK" w:eastAsia="方正仿宋_GBK" w:cs="方正仿宋_GBK"/>
                <w:sz w:val="28"/>
                <w:szCs w:val="28"/>
              </w:rPr>
            </w:pPr>
          </w:p>
          <w:p>
            <w:pPr>
              <w:pStyle w:val="7"/>
              <w:spacing w:before="1" w:line="440" w:lineRule="exact"/>
              <w:ind w:left="5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当事人签名、盖章或按手印：</w:t>
            </w:r>
          </w:p>
          <w:p>
            <w:pPr>
              <w:pStyle w:val="7"/>
              <w:tabs>
                <w:tab w:val="left" w:pos="561"/>
                <w:tab w:val="left" w:pos="1120"/>
              </w:tabs>
              <w:spacing w:line="440" w:lineRule="exact"/>
              <w:ind w:right="1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pacing w:val="-1"/>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exact"/>
          <w:jc w:val="center"/>
        </w:trPr>
        <w:tc>
          <w:tcPr>
            <w:tcW w:w="1384" w:type="dxa"/>
            <w:vAlign w:val="center"/>
          </w:tcPr>
          <w:p>
            <w:pPr>
              <w:pStyle w:val="7"/>
              <w:spacing w:line="440" w:lineRule="exact"/>
              <w:ind w:lef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行政执法</w:t>
            </w:r>
          </w:p>
          <w:p>
            <w:pPr>
              <w:pStyle w:val="7"/>
              <w:spacing w:line="440" w:lineRule="exact"/>
              <w:ind w:lef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人员签名</w:t>
            </w:r>
          </w:p>
        </w:tc>
        <w:tc>
          <w:tcPr>
            <w:tcW w:w="7371" w:type="dxa"/>
            <w:gridSpan w:val="3"/>
          </w:tcPr>
          <w:p>
            <w:pPr>
              <w:pStyle w:val="7"/>
              <w:spacing w:line="440" w:lineRule="exact"/>
              <w:ind w:left="2960" w:right="296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pStyle w:val="7"/>
              <w:tabs>
                <w:tab w:val="left" w:pos="559"/>
                <w:tab w:val="left" w:pos="1120"/>
              </w:tabs>
              <w:spacing w:line="440" w:lineRule="exact"/>
              <w:ind w:right="107"/>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pacing w:val="-1"/>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exact"/>
          <w:jc w:val="center"/>
        </w:trPr>
        <w:tc>
          <w:tcPr>
            <w:tcW w:w="1384" w:type="dxa"/>
            <w:vAlign w:val="center"/>
          </w:tcPr>
          <w:p>
            <w:pPr>
              <w:pStyle w:val="7"/>
              <w:tabs>
                <w:tab w:val="left" w:pos="559"/>
              </w:tabs>
              <w:spacing w:before="0"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注</w:t>
            </w:r>
          </w:p>
        </w:tc>
        <w:tc>
          <w:tcPr>
            <w:tcW w:w="7371" w:type="dxa"/>
            <w:gridSpan w:val="3"/>
          </w:tcPr>
          <w:p>
            <w:pPr>
              <w:spacing w:line="440" w:lineRule="exact"/>
              <w:rPr>
                <w:rFonts w:hint="eastAsia" w:ascii="方正仿宋_GBK" w:hAnsi="方正仿宋_GBK" w:eastAsia="方正仿宋_GBK" w:cs="方正仿宋_GBK"/>
                <w:sz w:val="28"/>
                <w:szCs w:val="28"/>
              </w:rPr>
            </w:pPr>
          </w:p>
        </w:tc>
      </w:tr>
    </w:tbl>
    <w:p>
      <w:pPr>
        <w:keepNext w:val="0"/>
        <w:keepLines w:val="0"/>
        <w:pageBreakBefore w:val="0"/>
        <w:widowControl w:val="0"/>
        <w:kinsoku/>
        <w:wordWrap/>
        <w:overflowPunct/>
        <w:topLinePunct w:val="0"/>
        <w:autoSpaceDE w:val="0"/>
        <w:autoSpaceDN w:val="0"/>
        <w:bidi w:val="0"/>
        <w:adjustRightInd/>
        <w:snapToGrid/>
        <w:spacing w:before="0" w:line="20" w:lineRule="exact"/>
        <w:ind w:right="0"/>
        <w:jc w:val="both"/>
        <w:textAlignment w:val="auto"/>
        <w:rPr>
          <w:rFonts w:hint="eastAsia" w:ascii="方正仿宋_GBK" w:hAnsi="方正仿宋_GBK" w:eastAsia="方正仿宋_GBK" w:cs="方正仿宋_GBK"/>
          <w:b/>
          <w:bCs/>
          <w:color w:val="auto"/>
          <w:spacing w:val="0"/>
          <w:sz w:val="28"/>
          <w:szCs w:val="28"/>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after="0" w:afterLines="0"/>
        <w:jc w:val="center"/>
        <w:textAlignment w:val="auto"/>
        <w:rPr>
          <w:rFonts w:hint="eastAsia" w:ascii="黑体" w:eastAsia="黑体"/>
          <w:color w:val="auto"/>
          <w:spacing w:val="0"/>
          <w:sz w:val="44"/>
          <w:lang w:eastAsia="zh-CN"/>
        </w:rPr>
      </w:pPr>
      <w:r>
        <w:rPr>
          <w:rFonts w:hint="eastAsia" w:ascii="方正小标宋_GBK" w:hAnsi="方正小标宋_GBK" w:eastAsia="方正小标宋_GBK" w:cs="方正小标宋_GBK"/>
          <w:color w:val="auto"/>
          <w:spacing w:val="0"/>
          <w:sz w:val="44"/>
          <w:lang w:eastAsia="zh-CN"/>
        </w:rPr>
        <w:t>送</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达</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回</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证</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7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7"/>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送达文书名称</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7"/>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送达文书文号</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7"/>
              <w:spacing w:before="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受 送 达 人</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exact"/>
          <w:jc w:val="center"/>
        </w:trPr>
        <w:tc>
          <w:tcPr>
            <w:tcW w:w="2186" w:type="dxa"/>
            <w:vAlign w:val="center"/>
          </w:tcPr>
          <w:p>
            <w:pPr>
              <w:pStyle w:val="7"/>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 达 时 间</w:t>
            </w:r>
          </w:p>
        </w:tc>
        <w:tc>
          <w:tcPr>
            <w:tcW w:w="7102" w:type="dxa"/>
          </w:tcPr>
          <w:p>
            <w:pPr>
              <w:pStyle w:val="7"/>
              <w:spacing w:before="6"/>
              <w:rPr>
                <w:rFonts w:hint="eastAsia" w:ascii="方正仿宋_GBK" w:hAnsi="方正仿宋_GBK" w:eastAsia="方正仿宋_GBK" w:cs="方正仿宋_GBK"/>
                <w:color w:val="auto"/>
                <w:spacing w:val="0"/>
                <w:sz w:val="20"/>
              </w:rPr>
            </w:pPr>
          </w:p>
          <w:p>
            <w:pPr>
              <w:pStyle w:val="7"/>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7"/>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 达 地 点</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jc w:val="center"/>
        </w:trPr>
        <w:tc>
          <w:tcPr>
            <w:tcW w:w="2186" w:type="dxa"/>
            <w:vAlign w:val="center"/>
          </w:tcPr>
          <w:p>
            <w:pPr>
              <w:pStyle w:val="7"/>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 达 方 式</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exact"/>
          <w:jc w:val="center"/>
        </w:trPr>
        <w:tc>
          <w:tcPr>
            <w:tcW w:w="2186" w:type="dxa"/>
            <w:vAlign w:val="center"/>
          </w:tcPr>
          <w:p>
            <w:pPr>
              <w:pStyle w:val="7"/>
              <w:spacing w:before="1" w:line="560" w:lineRule="exact"/>
              <w:ind w:left="387" w:right="315" w:hanging="7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受</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送</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达</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人签名或盖章</w:t>
            </w:r>
          </w:p>
        </w:tc>
        <w:tc>
          <w:tcPr>
            <w:tcW w:w="7102" w:type="dxa"/>
          </w:tcPr>
          <w:p>
            <w:pPr>
              <w:pStyle w:val="7"/>
              <w:rPr>
                <w:rFonts w:hint="eastAsia" w:ascii="方正仿宋_GBK" w:hAnsi="方正仿宋_GBK" w:eastAsia="方正仿宋_GBK" w:cs="方正仿宋_GBK"/>
                <w:color w:val="auto"/>
                <w:spacing w:val="0"/>
                <w:sz w:val="28"/>
              </w:rPr>
            </w:pPr>
          </w:p>
          <w:p>
            <w:pPr>
              <w:pStyle w:val="7"/>
              <w:rPr>
                <w:rFonts w:hint="eastAsia" w:ascii="方正仿宋_GBK" w:hAnsi="方正仿宋_GBK" w:eastAsia="方正仿宋_GBK" w:cs="方正仿宋_GBK"/>
                <w:color w:val="auto"/>
                <w:spacing w:val="0"/>
                <w:sz w:val="22"/>
              </w:rPr>
            </w:pPr>
          </w:p>
          <w:p>
            <w:pPr>
              <w:pStyle w:val="7"/>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exact"/>
          <w:jc w:val="center"/>
        </w:trPr>
        <w:tc>
          <w:tcPr>
            <w:tcW w:w="2186" w:type="dxa"/>
            <w:vAlign w:val="center"/>
          </w:tcPr>
          <w:p>
            <w:pPr>
              <w:pStyle w:val="7"/>
              <w:spacing w:before="1" w:line="367" w:lineRule="auto"/>
              <w:ind w:left="248" w:right="104" w:hanging="140"/>
              <w:jc w:val="center"/>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代收人签名或</w:t>
            </w:r>
          </w:p>
          <w:p>
            <w:pPr>
              <w:pStyle w:val="7"/>
              <w:spacing w:before="1" w:line="367" w:lineRule="auto"/>
              <w:ind w:left="248" w:right="104" w:hanging="14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盖章及代收原因</w:t>
            </w:r>
          </w:p>
        </w:tc>
        <w:tc>
          <w:tcPr>
            <w:tcW w:w="7102" w:type="dxa"/>
          </w:tcPr>
          <w:p>
            <w:pPr>
              <w:pStyle w:val="7"/>
              <w:spacing w:before="8"/>
              <w:rPr>
                <w:rFonts w:hint="eastAsia" w:ascii="方正仿宋_GBK" w:hAnsi="方正仿宋_GBK" w:eastAsia="方正仿宋_GBK" w:cs="方正仿宋_GBK"/>
                <w:color w:val="auto"/>
                <w:spacing w:val="0"/>
                <w:sz w:val="34"/>
              </w:rPr>
            </w:pPr>
          </w:p>
          <w:p>
            <w:pPr>
              <w:pStyle w:val="7"/>
              <w:tabs>
                <w:tab w:val="left" w:pos="3881"/>
              </w:tabs>
              <w:spacing w:line="366" w:lineRule="exact"/>
              <w:ind w:left="101"/>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（与受送达人的关系：</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w:t>
            </w:r>
          </w:p>
          <w:p>
            <w:pPr>
              <w:pStyle w:val="7"/>
              <w:tabs>
                <w:tab w:val="left" w:pos="561"/>
                <w:tab w:val="left" w:pos="1120"/>
              </w:tabs>
              <w:spacing w:line="366" w:lineRule="exact"/>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exact"/>
          <w:jc w:val="center"/>
        </w:trPr>
        <w:tc>
          <w:tcPr>
            <w:tcW w:w="2186" w:type="dxa"/>
            <w:vAlign w:val="center"/>
          </w:tcPr>
          <w:p>
            <w:pPr>
              <w:pStyle w:val="7"/>
              <w:ind w:left="2"/>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现场见证人签名</w:t>
            </w:r>
          </w:p>
        </w:tc>
        <w:tc>
          <w:tcPr>
            <w:tcW w:w="7102" w:type="dxa"/>
          </w:tcPr>
          <w:p>
            <w:pPr>
              <w:pStyle w:val="7"/>
              <w:spacing w:before="11"/>
              <w:rPr>
                <w:rFonts w:hint="eastAsia" w:ascii="方正仿宋_GBK" w:hAnsi="方正仿宋_GBK" w:eastAsia="方正仿宋_GBK" w:cs="方正仿宋_GBK"/>
                <w:color w:val="auto"/>
                <w:spacing w:val="0"/>
                <w:sz w:val="30"/>
              </w:rPr>
            </w:pPr>
          </w:p>
          <w:p>
            <w:pPr>
              <w:pStyle w:val="7"/>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exact"/>
          <w:jc w:val="center"/>
        </w:trPr>
        <w:tc>
          <w:tcPr>
            <w:tcW w:w="2186" w:type="dxa"/>
            <w:vAlign w:val="center"/>
          </w:tcPr>
          <w:p>
            <w:pPr>
              <w:pStyle w:val="7"/>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送达人签名</w:t>
            </w:r>
          </w:p>
        </w:tc>
        <w:tc>
          <w:tcPr>
            <w:tcW w:w="7102" w:type="dxa"/>
          </w:tcPr>
          <w:p>
            <w:pPr>
              <w:pStyle w:val="7"/>
              <w:keepNext w:val="0"/>
              <w:keepLines w:val="0"/>
              <w:pageBreakBefore w:val="0"/>
              <w:widowControl w:val="0"/>
              <w:tabs>
                <w:tab w:val="left" w:pos="3881"/>
              </w:tabs>
              <w:kinsoku/>
              <w:wordWrap/>
              <w:overflowPunct/>
              <w:topLinePunct w:val="0"/>
              <w:autoSpaceDE w:val="0"/>
              <w:autoSpaceDN w:val="0"/>
              <w:bidi w:val="0"/>
              <w:adjustRightInd/>
              <w:snapToGrid/>
              <w:spacing w:before="313" w:beforeLines="100" w:line="366" w:lineRule="exact"/>
              <w:ind w:left="102"/>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w:t>
            </w:r>
            <w:r>
              <w:rPr>
                <w:rFonts w:hint="eastAsia" w:ascii="方正仿宋_GBK" w:hAnsi="方正仿宋_GBK" w:eastAsia="方正仿宋_GBK" w:cs="方正仿宋_GBK"/>
                <w:color w:val="auto"/>
                <w:spacing w:val="0"/>
                <w:sz w:val="28"/>
                <w:lang w:eastAsia="zh-CN"/>
              </w:rPr>
              <w:t>有</w:t>
            </w:r>
            <w:r>
              <w:rPr>
                <w:rFonts w:hint="eastAsia" w:ascii="方正仿宋_GBK" w:hAnsi="方正仿宋_GBK" w:eastAsia="方正仿宋_GBK" w:cs="方正仿宋_GBK"/>
                <w:color w:val="auto"/>
                <w:spacing w:val="0"/>
                <w:sz w:val="28"/>
                <w:lang w:val="en-US" w:eastAsia="zh-CN"/>
              </w:rPr>
              <w:t>2名以上执行送达的行政执法人员签名</w:t>
            </w:r>
            <w:r>
              <w:rPr>
                <w:rFonts w:hint="eastAsia" w:ascii="方正仿宋_GBK" w:hAnsi="方正仿宋_GBK" w:eastAsia="方正仿宋_GBK" w:cs="方正仿宋_GBK"/>
                <w:color w:val="auto"/>
                <w:spacing w:val="0"/>
                <w:sz w:val="28"/>
              </w:rPr>
              <w:t>）</w:t>
            </w:r>
          </w:p>
          <w:p>
            <w:pPr>
              <w:pStyle w:val="7"/>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exact"/>
          <w:jc w:val="center"/>
        </w:trPr>
        <w:tc>
          <w:tcPr>
            <w:tcW w:w="2186" w:type="dxa"/>
            <w:vAlign w:val="center"/>
          </w:tcPr>
          <w:p>
            <w:pPr>
              <w:pStyle w:val="7"/>
              <w:tabs>
                <w:tab w:val="left" w:pos="1259"/>
              </w:tabs>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备</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注</w:t>
            </w:r>
          </w:p>
        </w:tc>
        <w:tc>
          <w:tcPr>
            <w:tcW w:w="7102" w:type="dxa"/>
            <w:vAlign w:val="center"/>
          </w:tcPr>
          <w:p>
            <w:pPr>
              <w:jc w:val="both"/>
              <w:rPr>
                <w:rFonts w:hint="eastAsia" w:ascii="方正仿宋_GBK" w:hAnsi="方正仿宋_GBK" w:eastAsia="方正仿宋_GBK" w:cs="方正仿宋_GBK"/>
                <w:color w:val="auto"/>
                <w:spacing w:val="0"/>
                <w:lang w:eastAsia="zh-CN"/>
              </w:rPr>
            </w:pPr>
          </w:p>
        </w:tc>
      </w:tr>
    </w:tbl>
    <w:p>
      <w:pPr>
        <w:keepNext w:val="0"/>
        <w:keepLines w:val="0"/>
        <w:pageBreakBefore w:val="0"/>
        <w:widowControl w:val="0"/>
        <w:kinsoku/>
        <w:wordWrap/>
        <w:overflowPunct/>
        <w:topLinePunct w:val="0"/>
        <w:autoSpaceDE w:val="0"/>
        <w:autoSpaceDN w:val="0"/>
        <w:bidi w:val="0"/>
        <w:adjustRightInd/>
        <w:snapToGrid/>
        <w:spacing w:before="0" w:line="20" w:lineRule="exact"/>
        <w:ind w:right="0"/>
        <w:jc w:val="both"/>
        <w:textAlignment w:val="auto"/>
        <w:rPr>
          <w:rFonts w:hint="eastAsia" w:ascii="方正仿宋_GBK" w:hAnsi="方正仿宋_GBK" w:eastAsia="方正仿宋_GBK" w:cs="方正仿宋_GBK"/>
          <w:b/>
          <w:bCs/>
          <w:color w:val="auto"/>
          <w:spacing w:val="0"/>
          <w:sz w:val="28"/>
          <w:szCs w:val="28"/>
        </w:rPr>
      </w:pPr>
    </w:p>
    <w:p>
      <w:pPr>
        <w:rPr>
          <w:rFonts w:hint="eastAsia"/>
          <w:lang w:eastAsia="zh-CN"/>
        </w:rPr>
        <w:sectPr>
          <w:pgSz w:w="11906" w:h="16838"/>
          <w:pgMar w:top="1440" w:right="1800" w:bottom="1440" w:left="1800" w:header="851" w:footer="992" w:gutter="0"/>
          <w:pgNumType w:fmt="numberInDash"/>
          <w:cols w:space="425" w:num="1"/>
          <w:docGrid w:type="lines" w:linePitch="312" w:charSpace="0"/>
        </w:sect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NTZiZTJmYjBiNWY5YzQxYzA2MDRjZWU1ZGE4ZGUifQ=="/>
  </w:docVars>
  <w:rsids>
    <w:rsidRoot w:val="24C93224"/>
    <w:rsid w:val="24C9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8"/>
    </w:pPr>
    <w:rPr>
      <w:rFonts w:ascii="仿宋" w:hAnsi="仿宋" w:eastAsia="仿宋" w:cs="仿宋"/>
      <w:sz w:val="28"/>
      <w:szCs w:val="28"/>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2023-11-20T02:12:00Z</dcterms:created>
  <dc:creator>Administrator</dc:creator>
  <cp:lastModifiedBy>Administrator</cp:lastModifiedBy>
  <dcterms:modified xsi:type="dcterms:W3CDTF">2023-11-20T02:15:25Z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CE9C623E286A49E0A96396BABF14922F_11</vt:lpwstr>
  </property>
</Properties>
</file>